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DC" w:rsidRDefault="00422629" w:rsidP="00422629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АДМИНИСТРАЦИЯ ПИЖАНСКОГО </w:t>
      </w:r>
    </w:p>
    <w:p w:rsidR="00422629" w:rsidRDefault="005134DC" w:rsidP="005134DC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МУНИЦИПАЛЬНОГО ОКРУГА </w:t>
      </w:r>
      <w:r w:rsidR="00422629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КИРОВСКОЙ ОБЛАСТИ</w:t>
      </w:r>
    </w:p>
    <w:p w:rsidR="00422629" w:rsidRDefault="00422629" w:rsidP="00422629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422629" w:rsidRDefault="00422629" w:rsidP="00422629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32"/>
          <w:szCs w:val="32"/>
          <w:lang w:eastAsia="en-US"/>
        </w:rPr>
        <w:t>ПОСТАНОВЛЕНИЕ</w:t>
      </w:r>
    </w:p>
    <w:p w:rsidR="00422629" w:rsidRDefault="00422629" w:rsidP="00422629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422629" w:rsidRPr="00677EA5" w:rsidRDefault="00EB4651" w:rsidP="00422629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u w:val="single"/>
          <w:lang w:eastAsia="en-US"/>
        </w:rPr>
        <w:t>04.02.2022</w:t>
      </w:r>
      <w:r w:rsidR="00422629" w:rsidRPr="007C108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22629" w:rsidRPr="00677EA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        </w:t>
      </w:r>
      <w:r w:rsidR="00677EA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</w:t>
      </w:r>
      <w:r w:rsidR="00422629" w:rsidRPr="00677EA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u w:val="single"/>
          <w:lang w:eastAsia="en-US"/>
        </w:rPr>
        <w:t>47</w:t>
      </w:r>
    </w:p>
    <w:p w:rsidR="00422629" w:rsidRDefault="00422629" w:rsidP="00422629">
      <w:pPr>
        <w:pStyle w:val="ConsPlusTitle"/>
        <w:spacing w:after="480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пгт Пижанка</w:t>
      </w:r>
    </w:p>
    <w:p w:rsidR="00422629" w:rsidRDefault="00422629" w:rsidP="00422629">
      <w:pPr>
        <w:pStyle w:val="ConsPlusTitle"/>
        <w:spacing w:after="480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Об утверждении Порядка предоставления поддержки социально –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r w:rsidR="007C108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 xml:space="preserve">в Пижанском </w:t>
      </w:r>
      <w:r w:rsidR="007C108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муниципальном округе</w:t>
      </w:r>
    </w:p>
    <w:p w:rsidR="00422629" w:rsidRPr="0094604C" w:rsidRDefault="00422629" w:rsidP="0094604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Пижанского </w:t>
      </w:r>
      <w:r w:rsidR="007C1080" w:rsidRPr="0094604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 от </w:t>
      </w:r>
      <w:r w:rsidR="00244A3F">
        <w:rPr>
          <w:rFonts w:ascii="Times New Roman" w:hAnsi="Times New Roman" w:cs="Times New Roman"/>
          <w:b w:val="0"/>
          <w:sz w:val="28"/>
          <w:szCs w:val="28"/>
        </w:rPr>
        <w:t>02.02.2022</w:t>
      </w: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44A3F">
        <w:rPr>
          <w:rFonts w:ascii="Times New Roman" w:hAnsi="Times New Roman" w:cs="Times New Roman"/>
          <w:b w:val="0"/>
          <w:sz w:val="28"/>
          <w:szCs w:val="28"/>
        </w:rPr>
        <w:t xml:space="preserve">43 </w:t>
      </w:r>
      <w:r w:rsidRPr="0094604C">
        <w:rPr>
          <w:rFonts w:ascii="Times New Roman" w:hAnsi="Times New Roman" w:cs="Times New Roman"/>
          <w:b w:val="0"/>
          <w:sz w:val="28"/>
          <w:szCs w:val="28"/>
        </w:rPr>
        <w:t>«</w:t>
      </w:r>
      <w:r w:rsidR="007C1080" w:rsidRPr="0094604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персонифицированном дополнительном образовании детей в Пижанском муниципальном округе</w:t>
      </w: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Пижанского </w:t>
      </w:r>
      <w:r w:rsidR="007C1080" w:rsidRPr="0094604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422629" w:rsidRPr="0094604C" w:rsidRDefault="00422629" w:rsidP="0094604C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предоставления поддержки социально –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</w:t>
      </w:r>
      <w:r w:rsidR="007C1080"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муниципальном округе</w:t>
      </w: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, согласно приложения.</w:t>
      </w:r>
    </w:p>
    <w:p w:rsidR="005134DC" w:rsidRPr="0094604C" w:rsidRDefault="00422629" w:rsidP="0094604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2. </w:t>
      </w:r>
      <w:r w:rsidR="005134DC" w:rsidRPr="0094604C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5134DC" w:rsidRPr="0094604C" w:rsidRDefault="005134DC" w:rsidP="0094604C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4604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Пижанского района от </w:t>
      </w: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29.09.2020              №  166 «Об утверждении Порядка предоставления поддержки социально –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районе»;</w:t>
      </w:r>
    </w:p>
    <w:p w:rsidR="005134DC" w:rsidRPr="0094604C" w:rsidRDefault="005134DC" w:rsidP="0094604C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постановлени</w:t>
      </w:r>
      <w:r w:rsidR="0094604C"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е</w:t>
      </w: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4604C"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Пижанского района Кировской области </w:t>
      </w: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lastRenderedPageBreak/>
        <w:t>от 04.08.2021  № 170</w:t>
      </w:r>
      <w:r w:rsidR="007C1080" w:rsidRPr="0094604C">
        <w:rPr>
          <w:rFonts w:ascii="Times New Roman" w:hAnsi="Times New Roman" w:cs="Times New Roman"/>
          <w:sz w:val="28"/>
          <w:szCs w:val="28"/>
        </w:rPr>
        <w:t xml:space="preserve"> «</w:t>
      </w:r>
      <w:r w:rsidR="007C1080"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постановление администрации Пижанского района Кировской области от 29.09.2020 № 166».</w:t>
      </w:r>
    </w:p>
    <w:p w:rsidR="00422629" w:rsidRDefault="0094604C" w:rsidP="0094604C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422629" w:rsidRPr="0094604C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 Контроль за исполнением</w:t>
      </w:r>
      <w:r w:rsidR="0042262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данного постановления возложить на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начальника Управления образования Пижанского муниципального округа Кировской области</w:t>
      </w:r>
      <w:r w:rsidR="00422629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Скрипина С.Ю.</w:t>
      </w:r>
    </w:p>
    <w:p w:rsidR="00422629" w:rsidRDefault="0094604C" w:rsidP="0094604C">
      <w:pPr>
        <w:pStyle w:val="ConsPlusTitle"/>
        <w:ind w:firstLine="708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4. Настоящее постановление вступает в силу со дня его подписания.</w:t>
      </w:r>
    </w:p>
    <w:p w:rsidR="00422629" w:rsidRDefault="00422629" w:rsidP="00422629">
      <w:pPr>
        <w:pStyle w:val="ConsPlusTitle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94604C" w:rsidRDefault="0094604C" w:rsidP="00422629">
      <w:pPr>
        <w:pStyle w:val="ConsPlusTitle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992AE8" w:rsidRDefault="0094604C" w:rsidP="0094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A52">
        <w:rPr>
          <w:rFonts w:ascii="Times New Roman" w:eastAsia="Times New Roman" w:hAnsi="Times New Roman" w:cs="Times New Roman"/>
          <w:sz w:val="28"/>
          <w:szCs w:val="28"/>
        </w:rPr>
        <w:t xml:space="preserve">Глава Пижанского </w:t>
      </w:r>
    </w:p>
    <w:p w:rsidR="0094604C" w:rsidRDefault="0094604C" w:rsidP="0094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A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       </w:t>
      </w:r>
      <w:r w:rsidR="00992AE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40A52">
        <w:rPr>
          <w:rFonts w:ascii="Times New Roman" w:eastAsia="Times New Roman" w:hAnsi="Times New Roman" w:cs="Times New Roman"/>
          <w:sz w:val="28"/>
          <w:szCs w:val="28"/>
        </w:rPr>
        <w:t>А.Н. Васенин</w:t>
      </w:r>
    </w:p>
    <w:p w:rsidR="0094604C" w:rsidRPr="00A40A52" w:rsidRDefault="0094604C" w:rsidP="0094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EB4651" w:rsidRDefault="00EB4651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94604C" w:rsidRDefault="0094604C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4604C" w:rsidRDefault="0094604C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422629" w:rsidRPr="00422629" w:rsidRDefault="00422629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42262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422629" w:rsidRPr="00422629" w:rsidRDefault="00422629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422629" w:rsidRPr="00422629" w:rsidRDefault="0094604C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22629" w:rsidRPr="00422629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Пижанского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422629" w:rsidRPr="00422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2629" w:rsidRPr="00422629" w:rsidRDefault="00422629" w:rsidP="0094604C">
      <w:pPr>
        <w:pStyle w:val="ConsPlusTitle"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4226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B4651">
        <w:rPr>
          <w:rFonts w:ascii="Times New Roman" w:hAnsi="Times New Roman" w:cs="Times New Roman"/>
          <w:b w:val="0"/>
          <w:sz w:val="28"/>
          <w:szCs w:val="28"/>
        </w:rPr>
        <w:t>04.02.2022</w:t>
      </w:r>
      <w:r w:rsidR="007062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262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B4651"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  <w:r w:rsidRPr="0042262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4604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22629" w:rsidRDefault="00422629" w:rsidP="0042262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22629" w:rsidRDefault="00422629" w:rsidP="0042262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82B9B" w:rsidRPr="00E11198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B1896" w:rsidRDefault="0094604C" w:rsidP="0042262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4604C">
        <w:rPr>
          <w:rFonts w:ascii="Times New Roman" w:hAnsi="Times New Roman" w:cs="Times New Roman"/>
          <w:sz w:val="24"/>
          <w:szCs w:val="24"/>
        </w:rPr>
        <w:t>предоставления поддержки социально –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муниципальном округе</w:t>
      </w:r>
      <w:r w:rsidR="001B1896" w:rsidRPr="00E11198">
        <w:rPr>
          <w:rFonts w:ascii="Times New Roman" w:hAnsi="Times New Roman" w:cs="Times New Roman"/>
          <w:caps/>
          <w:sz w:val="24"/>
          <w:szCs w:val="24"/>
        </w:rPr>
        <w:t>.</w:t>
      </w:r>
    </w:p>
    <w:p w:rsidR="00422629" w:rsidRPr="00E11198" w:rsidRDefault="00422629" w:rsidP="004226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896" w:rsidRPr="00E11198" w:rsidRDefault="001B1896" w:rsidP="00422629">
      <w:pPr>
        <w:pStyle w:val="a3"/>
        <w:numPr>
          <w:ilvl w:val="0"/>
          <w:numId w:val="1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субсидии.</w:t>
      </w:r>
    </w:p>
    <w:p w:rsidR="002937AF" w:rsidRPr="009E2C09" w:rsidRDefault="001B1896" w:rsidP="004226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</w:t>
      </w:r>
      <w:r w:rsidR="00C82B9B" w:rsidRPr="009E2C09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Кировской области от </w:t>
      </w:r>
      <w:r w:rsidR="005E7530" w:rsidRPr="009E2C09">
        <w:rPr>
          <w:rFonts w:ascii="Times New Roman" w:hAnsi="Times New Roman" w:cs="Times New Roman"/>
          <w:sz w:val="24"/>
          <w:szCs w:val="24"/>
        </w:rPr>
        <w:t xml:space="preserve">20.07.2020 № 389-П «О внедрении системы персонифицированного финансирования дополнительного образования детей на территории Кировской области» распоряжения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</w:t>
      </w:r>
      <w:r w:rsidR="00422629" w:rsidRPr="009E2C09">
        <w:rPr>
          <w:rFonts w:ascii="Times New Roman" w:hAnsi="Times New Roman" w:cs="Times New Roman"/>
          <w:sz w:val="24"/>
          <w:szCs w:val="24"/>
        </w:rPr>
        <w:t>на территории Кировской области</w:t>
      </w:r>
      <w:r w:rsidR="005E7530" w:rsidRPr="009E2C09">
        <w:rPr>
          <w:rFonts w:ascii="Times New Roman" w:hAnsi="Times New Roman" w:cs="Times New Roman"/>
          <w:sz w:val="24"/>
          <w:szCs w:val="24"/>
        </w:rPr>
        <w:t xml:space="preserve">, постановления администрации Пижанского </w:t>
      </w:r>
      <w:r w:rsidR="0094604C" w:rsidRPr="009E2C0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E7530" w:rsidRPr="009E2C09">
        <w:rPr>
          <w:rFonts w:ascii="Times New Roman" w:hAnsi="Times New Roman" w:cs="Times New Roman"/>
          <w:sz w:val="24"/>
          <w:szCs w:val="24"/>
        </w:rPr>
        <w:t xml:space="preserve"> от </w:t>
      </w:r>
      <w:r w:rsidR="0094604C" w:rsidRPr="009E2C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530" w:rsidRPr="009E2C09">
        <w:rPr>
          <w:rFonts w:ascii="Times New Roman" w:hAnsi="Times New Roman" w:cs="Times New Roman"/>
          <w:sz w:val="24"/>
          <w:szCs w:val="24"/>
        </w:rPr>
        <w:t xml:space="preserve"> № </w:t>
      </w:r>
      <w:r w:rsidR="0094604C" w:rsidRPr="009E2C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7530" w:rsidRPr="009E2C09">
        <w:rPr>
          <w:rFonts w:ascii="Times New Roman" w:hAnsi="Times New Roman" w:cs="Times New Roman"/>
          <w:sz w:val="24"/>
          <w:szCs w:val="24"/>
        </w:rPr>
        <w:t xml:space="preserve"> «</w:t>
      </w:r>
      <w:r w:rsidR="0094604C" w:rsidRPr="009E2C09">
        <w:rPr>
          <w:rFonts w:ascii="Times New Roman" w:hAnsi="Times New Roman" w:cs="Times New Roman"/>
          <w:sz w:val="24"/>
          <w:szCs w:val="24"/>
        </w:rPr>
        <w:t>Об утверждении Положения о персонифицированном дополнительном образовании детей в Пижанском муниципальном округе</w:t>
      </w:r>
      <w:r w:rsidR="005E7530" w:rsidRPr="009E2C09">
        <w:rPr>
          <w:rFonts w:ascii="Times New Roman" w:hAnsi="Times New Roman" w:cs="Times New Roman"/>
          <w:sz w:val="24"/>
          <w:szCs w:val="24"/>
        </w:rPr>
        <w:t xml:space="preserve">» </w:t>
      </w:r>
      <w:r w:rsidRPr="009E2C09">
        <w:rPr>
          <w:rFonts w:ascii="Times New Roman" w:hAnsi="Times New Roman" w:cs="Times New Roman"/>
          <w:sz w:val="24"/>
          <w:szCs w:val="24"/>
        </w:rPr>
        <w:t>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 xml:space="preserve">в 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Пижанском </w:t>
      </w:r>
      <w:r w:rsidR="0094604C" w:rsidRPr="009E2C0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E2C09">
        <w:rPr>
          <w:rFonts w:ascii="Times New Roman" w:hAnsi="Times New Roman" w:cs="Times New Roman"/>
          <w:sz w:val="24"/>
          <w:szCs w:val="24"/>
        </w:rPr>
        <w:t xml:space="preserve"> (далее – Проект), 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в рамках мероприятия «Обеспечение персонифицированного финансирования дополнительного образования детей» муниципальной программы Пижанского </w:t>
      </w:r>
      <w:r w:rsidR="0094604C" w:rsidRPr="009E2C0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 Кировской области «Развитие образования».</w:t>
      </w:r>
    </w:p>
    <w:p w:rsidR="002937AF" w:rsidRPr="009E2C09" w:rsidRDefault="001B1896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бюджета, осуществляющим предоставление субсидии</w:t>
      </w:r>
      <w:r w:rsidR="00422629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 xml:space="preserve">Организации в соответствии с настоящим Порядком, является </w:t>
      </w:r>
      <w:r w:rsidR="009330FE" w:rsidRPr="009E2C09">
        <w:rPr>
          <w:rFonts w:ascii="Times New Roman" w:hAnsi="Times New Roman" w:cs="Times New Roman"/>
          <w:sz w:val="24"/>
          <w:szCs w:val="24"/>
        </w:rPr>
        <w:t>У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правление образования </w:t>
      </w:r>
      <w:r w:rsidR="009330FE" w:rsidRPr="009E2C09">
        <w:rPr>
          <w:rFonts w:ascii="Times New Roman" w:hAnsi="Times New Roman" w:cs="Times New Roman"/>
          <w:sz w:val="24"/>
          <w:szCs w:val="24"/>
        </w:rPr>
        <w:t>Пижанского муниципального округа Кировской области.</w:t>
      </w:r>
    </w:p>
    <w:p w:rsidR="001B1896" w:rsidRPr="009E2C09" w:rsidRDefault="001B1896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1B1896" w:rsidRPr="009E2C09" w:rsidRDefault="001B1896" w:rsidP="00646B1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483331948"/>
      <w:r w:rsidRPr="009E2C09">
        <w:rPr>
          <w:rFonts w:ascii="Times New Roman" w:hAnsi="Times New Roman" w:cs="Times New Roman"/>
          <w:sz w:val="24"/>
          <w:szCs w:val="24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0"/>
    </w:p>
    <w:p w:rsidR="001B1896" w:rsidRPr="009E2C09" w:rsidRDefault="002937AF" w:rsidP="00646B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1904"/>
      <w:bookmarkStart w:id="2" w:name="_Ref515978019"/>
      <w:r w:rsidRPr="009E2C09">
        <w:rPr>
          <w:rFonts w:ascii="Times New Roman" w:hAnsi="Times New Roman" w:cs="Times New Roman"/>
          <w:sz w:val="24"/>
          <w:szCs w:val="24"/>
        </w:rPr>
        <w:t>О</w:t>
      </w:r>
      <w:r w:rsidR="001B1896" w:rsidRPr="009E2C09">
        <w:rPr>
          <w:rFonts w:ascii="Times New Roman" w:hAnsi="Times New Roman" w:cs="Times New Roman"/>
          <w:sz w:val="24"/>
          <w:szCs w:val="24"/>
        </w:rPr>
        <w:t>плата</w:t>
      </w:r>
      <w:r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="001B1896" w:rsidRPr="009E2C09">
        <w:rPr>
          <w:rFonts w:ascii="Times New Roman" w:hAnsi="Times New Roman" w:cs="Times New Roman"/>
          <w:sz w:val="24"/>
          <w:szCs w:val="24"/>
        </w:rPr>
        <w:t xml:space="preserve">образовательных услуг, предоставляемых детям с использованием сертификатов дополнительного образования, выданных в </w:t>
      </w:r>
      <w:r w:rsidRPr="009E2C09">
        <w:rPr>
          <w:rFonts w:ascii="Times New Roman" w:hAnsi="Times New Roman" w:cs="Times New Roman"/>
          <w:sz w:val="24"/>
          <w:szCs w:val="24"/>
        </w:rPr>
        <w:t xml:space="preserve">Пижанском </w:t>
      </w:r>
      <w:r w:rsidR="009330FE" w:rsidRPr="009E2C0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9330FE" w:rsidRPr="009E2C09">
        <w:rPr>
          <w:rFonts w:ascii="Times New Roman" w:hAnsi="Times New Roman" w:cs="Times New Roman"/>
          <w:sz w:val="24"/>
          <w:szCs w:val="24"/>
        </w:rPr>
        <w:lastRenderedPageBreak/>
        <w:t>округе</w:t>
      </w:r>
      <w:r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="001B1896" w:rsidRPr="009E2C09">
        <w:rPr>
          <w:rFonts w:ascii="Times New Roman" w:hAnsi="Times New Roman" w:cs="Times New Roman"/>
          <w:sz w:val="24"/>
          <w:szCs w:val="24"/>
        </w:rPr>
        <w:t>(далее – сертификат дополнительного образования), в соответствии с заключаемыми Организацией договорами об</w:t>
      </w:r>
      <w:r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="001B1896" w:rsidRPr="009E2C09">
        <w:rPr>
          <w:rFonts w:ascii="Times New Roman" w:hAnsi="Times New Roman" w:cs="Times New Roman"/>
          <w:sz w:val="24"/>
          <w:szCs w:val="24"/>
        </w:rPr>
        <w:t xml:space="preserve">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Pr="009E2C09">
        <w:rPr>
          <w:rFonts w:ascii="Times New Roman" w:hAnsi="Times New Roman" w:cs="Times New Roman"/>
          <w:sz w:val="24"/>
          <w:szCs w:val="24"/>
        </w:rPr>
        <w:t xml:space="preserve">Пижанского </w:t>
      </w:r>
      <w:r w:rsidR="009330FE" w:rsidRPr="009E2C0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1B1896" w:rsidRPr="009E2C09">
        <w:rPr>
          <w:rFonts w:ascii="Times New Roman" w:hAnsi="Times New Roman" w:cs="Times New Roman"/>
          <w:sz w:val="24"/>
          <w:szCs w:val="24"/>
        </w:rPr>
        <w:t xml:space="preserve">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9E2C09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1B1896" w:rsidRPr="009E2C09">
        <w:rPr>
          <w:rFonts w:ascii="Times New Roman" w:hAnsi="Times New Roman" w:cs="Times New Roman"/>
          <w:sz w:val="24"/>
          <w:szCs w:val="24"/>
        </w:rPr>
        <w:t xml:space="preserve"> (далее - поставщики образовательных услуг</w:t>
      </w:r>
      <w:bookmarkEnd w:id="1"/>
      <w:r w:rsidR="001B1896" w:rsidRPr="009E2C09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:rsidR="001B1896" w:rsidRPr="009E2C09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3337861"/>
      <w:r w:rsidRPr="009E2C09">
        <w:rPr>
          <w:rFonts w:ascii="Times New Roman" w:hAnsi="Times New Roman" w:cs="Times New Roman"/>
          <w:sz w:val="24"/>
          <w:szCs w:val="24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3"/>
    </w:p>
    <w:p w:rsidR="001B1896" w:rsidRPr="009E2C09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выплата начислений на оплату труда специалистов,</w:t>
      </w:r>
      <w:r w:rsidR="00422629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договорам;</w:t>
      </w:r>
    </w:p>
    <w:p w:rsidR="001B1896" w:rsidRPr="009E2C09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1B1896" w:rsidRPr="009E2C09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1B1896" w:rsidRPr="009E2C09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1B1896" w:rsidRPr="009E2C09" w:rsidRDefault="001B1896" w:rsidP="00646B18">
      <w:pPr>
        <w:pStyle w:val="a3"/>
        <w:numPr>
          <w:ilvl w:val="0"/>
          <w:numId w:val="1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1939"/>
      <w:bookmarkStart w:id="5" w:name="_Ref518295348"/>
      <w:r w:rsidRPr="009E2C09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bookmarkEnd w:id="4"/>
      <w:r w:rsidRPr="009E2C09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Проекта.</w:t>
      </w:r>
      <w:bookmarkEnd w:id="5"/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fldSimple w:instr=" REF _Ref515978019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1)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пункта </w:t>
      </w:r>
      <w:fldSimple w:instr=" REF _Ref483331948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4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 по формуле:</w:t>
      </w:r>
    </w:p>
    <w:p w:rsidR="001B1896" w:rsidRPr="009E2C09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E03055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1B1896" w:rsidRPr="009E2C09" w:rsidRDefault="001B1896" w:rsidP="001B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где</w:t>
      </w:r>
    </w:p>
    <w:p w:rsidR="001B1896" w:rsidRPr="009E2C09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9E2C09"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1B1896" w:rsidRPr="009E2C09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9E2C09"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1B1896" w:rsidRPr="009E2C09" w:rsidRDefault="00E03055" w:rsidP="001B1896">
      <w:pPr>
        <w:pStyle w:val="ConsPlusNormal"/>
        <w:ind w:firstLine="54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1B1896" w:rsidRPr="009E2C09">
        <w:rPr>
          <w:rFonts w:eastAsiaTheme="minorEastAsia"/>
          <w:sz w:val="24"/>
          <w:szCs w:val="24"/>
        </w:rPr>
        <w:t xml:space="preserve"> объем обязательств Организации по оплате </w:t>
      </w:r>
      <w:r w:rsidR="001B1896" w:rsidRPr="009E2C09">
        <w:rPr>
          <w:rFonts w:eastAsiaTheme="minorEastAsia"/>
          <w:i/>
          <w:sz w:val="24"/>
          <w:szCs w:val="24"/>
          <w:lang w:val="en-US"/>
        </w:rPr>
        <w:t>i</w:t>
      </w:r>
      <w:r w:rsidR="001B1896" w:rsidRPr="009E2C09">
        <w:rPr>
          <w:rFonts w:eastAsiaTheme="minorEastAsia"/>
          <w:sz w:val="24"/>
          <w:szCs w:val="24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1B1896" w:rsidRPr="009E2C09">
        <w:rPr>
          <w:sz w:val="24"/>
          <w:szCs w:val="24"/>
        </w:rPr>
        <w:t xml:space="preserve">дополнительного образования в соответствии с Правилами персонифицированного финансирования дополнительного образования детей </w:t>
      </w:r>
      <w:r w:rsidR="002937AF" w:rsidRPr="009E2C09">
        <w:rPr>
          <w:sz w:val="24"/>
          <w:szCs w:val="24"/>
        </w:rPr>
        <w:t xml:space="preserve">на территории </w:t>
      </w:r>
      <w:r w:rsidR="001B1896" w:rsidRPr="009E2C09">
        <w:rPr>
          <w:sz w:val="24"/>
          <w:szCs w:val="24"/>
        </w:rPr>
        <w:t xml:space="preserve"> </w:t>
      </w:r>
      <w:r w:rsidR="00AA62A9" w:rsidRPr="009E2C09">
        <w:rPr>
          <w:sz w:val="24"/>
          <w:szCs w:val="24"/>
        </w:rPr>
        <w:t>Кировской</w:t>
      </w:r>
      <w:r w:rsidR="001B1896" w:rsidRPr="009E2C09">
        <w:rPr>
          <w:sz w:val="24"/>
          <w:szCs w:val="24"/>
        </w:rPr>
        <w:t xml:space="preserve"> области, </w:t>
      </w:r>
      <w:bookmarkStart w:id="6" w:name="_Hlk34857563"/>
      <w:r w:rsidR="001B1896" w:rsidRPr="009E2C09">
        <w:rPr>
          <w:sz w:val="24"/>
          <w:szCs w:val="24"/>
        </w:rPr>
        <w:t xml:space="preserve">утвержденными </w:t>
      </w:r>
      <w:bookmarkEnd w:id="6"/>
      <w:r w:rsidR="002937AF" w:rsidRPr="009E2C09">
        <w:rPr>
          <w:sz w:val="24"/>
          <w:szCs w:val="24"/>
        </w:rPr>
        <w:t xml:space="preserve">распоряжением министерства образования Кировской области от 30.07.2020 № 835 </w:t>
      </w:r>
      <w:r w:rsidR="001B1896" w:rsidRPr="009E2C09">
        <w:rPr>
          <w:sz w:val="24"/>
          <w:szCs w:val="24"/>
        </w:rPr>
        <w:t xml:space="preserve">(далее – Правила персонифицированного финансирования), в месяце </w:t>
      </w:r>
      <w:r w:rsidR="001B1896" w:rsidRPr="009E2C09">
        <w:rPr>
          <w:sz w:val="24"/>
          <w:szCs w:val="24"/>
          <w:lang w:val="en-US"/>
        </w:rPr>
        <w:t>t</w:t>
      </w:r>
      <w:r w:rsidR="001B1896" w:rsidRPr="009E2C09">
        <w:rPr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</w:t>
      </w:r>
      <w:r w:rsidR="002937AF" w:rsidRPr="009E2C09">
        <w:rPr>
          <w:sz w:val="24"/>
          <w:szCs w:val="24"/>
        </w:rPr>
        <w:t xml:space="preserve">Пижанского </w:t>
      </w:r>
      <w:r w:rsidR="009330FE" w:rsidRPr="009E2C09">
        <w:rPr>
          <w:sz w:val="24"/>
          <w:szCs w:val="24"/>
        </w:rPr>
        <w:t>муниципального округа</w:t>
      </w:r>
      <w:r w:rsidR="001B1896" w:rsidRPr="009E2C09">
        <w:rPr>
          <w:sz w:val="24"/>
          <w:szCs w:val="24"/>
        </w:rPr>
        <w:t xml:space="preserve"> (далее - Программа персонифицированного финансирования)</w:t>
      </w:r>
      <w:r w:rsidR="00422629" w:rsidRPr="009E2C09">
        <w:rPr>
          <w:sz w:val="24"/>
          <w:szCs w:val="24"/>
        </w:rPr>
        <w:t xml:space="preserve"> </w:t>
      </w:r>
      <w:r w:rsidR="001B1896" w:rsidRPr="009E2C09">
        <w:rPr>
          <w:sz w:val="24"/>
          <w:szCs w:val="24"/>
        </w:rPr>
        <w:t>в редакции, актуальной для соответствующего периода ее реализации.</w:t>
      </w:r>
    </w:p>
    <w:p w:rsidR="001B1896" w:rsidRPr="009E2C09" w:rsidRDefault="00E03055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1B1896" w:rsidRPr="009E2C09">
        <w:rPr>
          <w:rFonts w:ascii="Times New Roman" w:eastAsiaTheme="minorEastAsia" w:hAnsi="Times New Roman" w:cs="Times New Roman"/>
          <w:sz w:val="24"/>
          <w:szCs w:val="24"/>
        </w:rPr>
        <w:t xml:space="preserve"> объем</w:t>
      </w:r>
      <w:r w:rsidR="001B1896" w:rsidRPr="009E2C09">
        <w:rPr>
          <w:rFonts w:ascii="Times New Roman" w:hAnsi="Times New Roman" w:cs="Times New Roman"/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fldSimple w:instr=" REF _Ref483337861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2)</w:t>
        </w:r>
      </w:fldSimple>
      <w:r w:rsidR="001B1896" w:rsidRPr="009E2C09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518295348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7)</w:t>
        </w:r>
      </w:fldSimple>
      <w:r w:rsidR="001B1896" w:rsidRPr="009E2C09">
        <w:rPr>
          <w:rFonts w:ascii="Times New Roman" w:hAnsi="Times New Roman" w:cs="Times New Roman"/>
          <w:sz w:val="24"/>
          <w:szCs w:val="24"/>
        </w:rPr>
        <w:t xml:space="preserve"> пункта </w:t>
      </w:r>
      <w:fldSimple w:instr=" REF _Ref483331948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4</w:t>
        </w:r>
      </w:fldSimple>
      <w:r w:rsidR="001B1896"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1B1896" w:rsidRPr="009E2C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1B1896" w:rsidRPr="009E2C09">
        <w:rPr>
          <w:rFonts w:ascii="Times New Roman" w:hAnsi="Times New Roman" w:cs="Times New Roman"/>
          <w:sz w:val="24"/>
          <w:szCs w:val="24"/>
        </w:rPr>
        <w:t xml:space="preserve">. </w:t>
      </w:r>
      <w:r w:rsidR="002937AF" w:rsidRPr="009E2C09">
        <w:rPr>
          <w:rFonts w:ascii="Times New Roman" w:hAnsi="Times New Roman" w:cs="Times New Roman"/>
          <w:sz w:val="24"/>
          <w:szCs w:val="24"/>
        </w:rPr>
        <w:t>Совокупный объем указанных затрат не может превышать 8,</w:t>
      </w:r>
      <w:r w:rsidR="00BD5AC0" w:rsidRPr="009E2C09">
        <w:rPr>
          <w:rFonts w:ascii="Times New Roman" w:hAnsi="Times New Roman" w:cs="Times New Roman"/>
          <w:sz w:val="24"/>
          <w:szCs w:val="24"/>
        </w:rPr>
        <w:t>8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 тыс. рублей, и в структуре возмещаемых затрат </w:t>
      </w:r>
      <w:r w:rsidR="002937AF" w:rsidRPr="009E2C09">
        <w:rPr>
          <w:rFonts w:ascii="Times New Roman" w:hAnsi="Times New Roman" w:cs="Times New Roman"/>
          <w:sz w:val="24"/>
          <w:szCs w:val="24"/>
        </w:rPr>
        <w:lastRenderedPageBreak/>
        <w:t>не может превышать 1 процента от совокупных затрат Организации, подлежащих обеспечению за счет субсидии</w:t>
      </w:r>
      <w:r w:rsidR="001B1896" w:rsidRPr="009E2C09">
        <w:rPr>
          <w:rFonts w:ascii="Times New Roman" w:hAnsi="Times New Roman" w:cs="Times New Roman"/>
          <w:sz w:val="24"/>
          <w:szCs w:val="24"/>
        </w:rPr>
        <w:t>.</w:t>
      </w:r>
    </w:p>
    <w:p w:rsidR="001B1896" w:rsidRPr="009E2C09" w:rsidRDefault="00E03055" w:rsidP="001B1896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1B1896" w:rsidRPr="009E2C09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1B1896" w:rsidRPr="009E2C0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1B1896" w:rsidRPr="009E2C0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1B1896" w:rsidRPr="009E2C09" w:rsidRDefault="002937AF" w:rsidP="002937A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ab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субсидии определяются достижением значения показателя «Доля детей в возрасте от 5 до 18 лет, получающих дополнительное образование с использованием сертификата дополнительного образования в статусе сертификатов персонифицированного финансирования», установленного для мероприятия «Обеспечение персонифицированного финансирования дополнительного образования детей» муниципальной программы Пижанского </w:t>
      </w:r>
      <w:r w:rsidR="009330FE" w:rsidRPr="009E2C09">
        <w:rPr>
          <w:rFonts w:ascii="Times New Roman" w:hAnsi="Times New Roman" w:cs="Times New Roman"/>
          <w:sz w:val="24"/>
          <w:szCs w:val="24"/>
        </w:rPr>
        <w:t>муниципальн</w:t>
      </w:r>
      <w:r w:rsidR="007F230E">
        <w:rPr>
          <w:rFonts w:ascii="Times New Roman" w:hAnsi="Times New Roman" w:cs="Times New Roman"/>
          <w:sz w:val="24"/>
          <w:szCs w:val="24"/>
        </w:rPr>
        <w:t>ого</w:t>
      </w:r>
      <w:r w:rsidR="009330FE" w:rsidRPr="009E2C0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7F230E">
        <w:rPr>
          <w:rFonts w:ascii="Times New Roman" w:hAnsi="Times New Roman" w:cs="Times New Roman"/>
          <w:sz w:val="24"/>
          <w:szCs w:val="24"/>
        </w:rPr>
        <w:t>а</w:t>
      </w:r>
      <w:r w:rsidRPr="009E2C09">
        <w:rPr>
          <w:rFonts w:ascii="Times New Roman" w:hAnsi="Times New Roman" w:cs="Times New Roman"/>
          <w:sz w:val="24"/>
          <w:szCs w:val="24"/>
        </w:rPr>
        <w:t xml:space="preserve"> Кировской области «Развитие образования». </w:t>
      </w:r>
    </w:p>
    <w:p w:rsidR="002937AF" w:rsidRPr="009E2C09" w:rsidRDefault="002937AF" w:rsidP="0029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7AF" w:rsidRPr="009E2C09" w:rsidRDefault="002937AF" w:rsidP="0029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646B18">
      <w:pPr>
        <w:pStyle w:val="a3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1B1896" w:rsidRPr="009E2C09" w:rsidRDefault="001B1896" w:rsidP="001B18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местного бюджета предоставляется единственной Организации, удовлетворяющей требованиям, определенным пунктом </w:t>
      </w:r>
      <w:fldSimple w:instr=" REF _Ref515967659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8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Порядка, по результатам конкурсного отбора (далее – Конкурса), проводимого Уполномоченным органом.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15967659"/>
      <w:r w:rsidRPr="009E2C09">
        <w:rPr>
          <w:rFonts w:ascii="Times New Roman" w:hAnsi="Times New Roman" w:cs="Times New Roman"/>
          <w:sz w:val="24"/>
          <w:szCs w:val="24"/>
        </w:rPr>
        <w:t>Организация на первое число месяца, предшествующего месяцу, в котором планируется заключение соглашения, должна соответствовать следующим требованиям:</w:t>
      </w:r>
      <w:bookmarkEnd w:id="7"/>
    </w:p>
    <w:p w:rsidR="001B1896" w:rsidRPr="009E2C09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B1896" w:rsidRPr="009E2C09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B72ED7" w:rsidRPr="009E2C09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в отношении его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</w:p>
    <w:p w:rsidR="001B1896" w:rsidRPr="009E2C09" w:rsidRDefault="001B1896" w:rsidP="00646B18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В целях проведения Конкурса</w:t>
      </w:r>
      <w:r w:rsidR="009330FE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1B1896" w:rsidRPr="009E2C09" w:rsidRDefault="001B1896" w:rsidP="00646B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не менее чем за 1</w:t>
      </w:r>
      <w:r w:rsidR="009330FE" w:rsidRPr="009E2C09">
        <w:rPr>
          <w:rFonts w:ascii="Times New Roman" w:hAnsi="Times New Roman" w:cs="Times New Roman"/>
          <w:sz w:val="24"/>
          <w:szCs w:val="24"/>
        </w:rPr>
        <w:t>0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 к</w:t>
      </w:r>
      <w:r w:rsidRPr="009E2C09">
        <w:rPr>
          <w:rFonts w:ascii="Times New Roman" w:hAnsi="Times New Roman" w:cs="Times New Roman"/>
          <w:sz w:val="24"/>
          <w:szCs w:val="24"/>
        </w:rPr>
        <w:t xml:space="preserve">алендарных дней до истечения срока подачи заявок на участие в конкурсе (далее - заявка) размещает на официальном сайте Уполномоченного органа </w:t>
      </w:r>
      <w:r w:rsidR="002937AF" w:rsidRPr="009E2C09">
        <w:rPr>
          <w:rFonts w:ascii="Times New Roman" w:hAnsi="Times New Roman" w:cs="Times New Roman"/>
          <w:sz w:val="24"/>
          <w:szCs w:val="24"/>
        </w:rPr>
        <w:t xml:space="preserve"> (пижанк.рф) </w:t>
      </w:r>
      <w:r w:rsidRPr="009E2C0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заявки, включая требования к Проекту;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проект соглашения о предоставлении субсидии, заключаемого между Уполномоченным органом и Организацией;</w:t>
      </w:r>
    </w:p>
    <w:p w:rsidR="001B1896" w:rsidRPr="009E2C09" w:rsidRDefault="001B1896" w:rsidP="00646B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1B1896" w:rsidRPr="009E2C09" w:rsidRDefault="001B1896" w:rsidP="00646B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lastRenderedPageBreak/>
        <w:t>образует конкурсную комиссию по проведению Конкурса (далее – конкурсная комиссия), а также утверждает положение о конкурсной комиссии и ее состав;</w:t>
      </w:r>
    </w:p>
    <w:p w:rsidR="001B1896" w:rsidRPr="009E2C09" w:rsidRDefault="001B1896" w:rsidP="00646B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52720751"/>
      <w:r w:rsidRPr="009E2C09">
        <w:rPr>
          <w:rFonts w:ascii="Times New Roman" w:hAnsi="Times New Roman" w:cs="Times New Roman"/>
          <w:sz w:val="24"/>
          <w:szCs w:val="24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1B1896" w:rsidRPr="009E2C09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52720747"/>
      <w:bookmarkStart w:id="10" w:name="_Ref452720749"/>
      <w:r w:rsidRPr="009E2C0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9"/>
    </w:p>
    <w:p w:rsidR="001B1896" w:rsidRPr="009E2C09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1B1896" w:rsidRPr="009E2C09" w:rsidRDefault="001B1896" w:rsidP="00646B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1B1896" w:rsidRPr="009E2C09" w:rsidRDefault="001B1896" w:rsidP="00646B1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1B1896" w:rsidRPr="009E2C09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Пижанского </w:t>
      </w:r>
      <w:r w:rsidR="009330FE" w:rsidRPr="009E2C0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E2C09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9E2C09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9E2C09"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1B1896" w:rsidRPr="009E2C09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10"/>
      <w:r w:rsidRPr="009E2C09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 в </w:t>
      </w:r>
      <w:r w:rsidR="0004320A" w:rsidRPr="009E2C09">
        <w:rPr>
          <w:rFonts w:ascii="Times New Roman" w:hAnsi="Times New Roman" w:cs="Times New Roman"/>
          <w:sz w:val="24"/>
          <w:szCs w:val="24"/>
        </w:rPr>
        <w:t>Пижанск</w:t>
      </w:r>
      <w:r w:rsidR="009330FE" w:rsidRPr="009E2C09">
        <w:rPr>
          <w:rFonts w:ascii="Times New Roman" w:hAnsi="Times New Roman" w:cs="Times New Roman"/>
          <w:sz w:val="24"/>
          <w:szCs w:val="24"/>
        </w:rPr>
        <w:t>ом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="009330FE" w:rsidRPr="009E2C0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E2C09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финансирования.</w:t>
      </w:r>
    </w:p>
    <w:p w:rsidR="001B1896" w:rsidRPr="009E2C09" w:rsidRDefault="001B1896" w:rsidP="00646B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83334033"/>
      <w:r w:rsidRPr="009E2C09">
        <w:rPr>
          <w:rFonts w:ascii="Times New Roman" w:hAnsi="Times New Roman" w:cs="Times New Roman"/>
          <w:sz w:val="24"/>
          <w:szCs w:val="24"/>
        </w:rPr>
        <w:t>Программа (перечень мероприятий) реализации Проекта, включающая целевые показатели реализации Проекта.</w:t>
      </w:r>
      <w:bookmarkEnd w:id="11"/>
    </w:p>
    <w:p w:rsidR="001B1896" w:rsidRPr="009E2C09" w:rsidRDefault="001B1896" w:rsidP="001B1896">
      <w:pPr>
        <w:pStyle w:val="ConsPlusNormal"/>
        <w:ind w:firstLine="709"/>
        <w:jc w:val="both"/>
        <w:rPr>
          <w:sz w:val="24"/>
          <w:szCs w:val="24"/>
        </w:rPr>
      </w:pPr>
      <w:r w:rsidRPr="009E2C09">
        <w:rPr>
          <w:sz w:val="24"/>
          <w:szCs w:val="24"/>
        </w:rPr>
        <w:t>Документы, прилагаемые к заявке, должны быть представлены на бумажном и электронном носителях в формате PortableDocumentFormat (PDF).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83334415"/>
      <w:r w:rsidRPr="009E2C09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для Организации</w:t>
      </w:r>
      <w:r w:rsidR="00E576EF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12"/>
    </w:p>
    <w:p w:rsidR="001B1896" w:rsidRPr="009E2C09" w:rsidRDefault="001B1896" w:rsidP="00646B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83334530"/>
      <w:r w:rsidRPr="009E2C09">
        <w:rPr>
          <w:rFonts w:ascii="Times New Roman" w:hAnsi="Times New Roman" w:cs="Times New Roman"/>
          <w:sz w:val="24"/>
          <w:szCs w:val="24"/>
        </w:rPr>
        <w:t xml:space="preserve">Организация соответствует требованиям, установленным пунктом </w:t>
      </w:r>
      <w:fldSimple w:instr=" REF _Ref515967659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8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B1896" w:rsidRPr="009E2C09" w:rsidRDefault="001B1896" w:rsidP="00646B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13"/>
    </w:p>
    <w:p w:rsidR="001B1896" w:rsidRPr="009E2C09" w:rsidRDefault="001B1896" w:rsidP="00646B1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fldSimple w:instr=" REF _Ref452720747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1)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483334033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5)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пункта </w:t>
      </w:r>
      <w:fldSimple w:instr=" REF _Ref452720751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10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4320A" w:rsidRPr="009E2C09" w:rsidRDefault="001B1896" w:rsidP="001B18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83334536"/>
      <w:r w:rsidRPr="009E2C09">
        <w:rPr>
          <w:rFonts w:ascii="Times New Roman" w:hAnsi="Times New Roman" w:cs="Times New Roman"/>
          <w:sz w:val="24"/>
          <w:szCs w:val="24"/>
        </w:rPr>
        <w:t xml:space="preserve">целевые показатели Проекта, представленного Организацией, </w:t>
      </w:r>
      <w:bookmarkStart w:id="15" w:name="_Hlk34853488"/>
      <w:r w:rsidRPr="009E2C09">
        <w:rPr>
          <w:rFonts w:ascii="Times New Roman" w:hAnsi="Times New Roman" w:cs="Times New Roman"/>
          <w:sz w:val="24"/>
          <w:szCs w:val="24"/>
        </w:rPr>
        <w:t xml:space="preserve">соответствуют Программе персонифицированного финансирования в редакции, действующей на дату предоставления заявки, в части </w:t>
      </w:r>
      <w:r w:rsidR="00A22AD0" w:rsidRPr="009E2C09">
        <w:rPr>
          <w:rFonts w:ascii="Times New Roman" w:hAnsi="Times New Roman" w:cs="Times New Roman"/>
          <w:sz w:val="24"/>
          <w:szCs w:val="24"/>
        </w:rPr>
        <w:t xml:space="preserve">объемов обеспечения сертификатов персонифицированного финансирования, </w:t>
      </w:r>
      <w:r w:rsidRPr="009E2C09">
        <w:rPr>
          <w:rFonts w:ascii="Times New Roman" w:hAnsi="Times New Roman" w:cs="Times New Roman"/>
          <w:sz w:val="24"/>
          <w:szCs w:val="24"/>
        </w:rPr>
        <w:t>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</w:t>
      </w:r>
      <w:bookmarkEnd w:id="14"/>
      <w:bookmarkEnd w:id="15"/>
      <w:r w:rsidR="0004320A" w:rsidRPr="009E2C09">
        <w:rPr>
          <w:rFonts w:ascii="Times New Roman" w:hAnsi="Times New Roman" w:cs="Times New Roman"/>
          <w:sz w:val="24"/>
          <w:szCs w:val="24"/>
        </w:rPr>
        <w:t>я.</w:t>
      </w:r>
    </w:p>
    <w:p w:rsidR="001B1896" w:rsidRPr="009E2C09" w:rsidRDefault="001B1896" w:rsidP="001B189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В случае несоблюдения одного или нескольких условий, установленных подпунктами </w:t>
      </w:r>
      <w:fldSimple w:instr=" REF _Ref483334530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1)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- </w:t>
      </w:r>
      <w:fldSimple w:instr=" REF _Ref483334536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4)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пункта </w:t>
      </w:r>
      <w:fldSimple w:instr=" REF _Ref483334415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11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 конкурсная комиссия выносит решение  об отказе Организации в предоставлении поддержки.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83334422"/>
      <w:r w:rsidRPr="009E2C09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следующим критериям:</w:t>
      </w:r>
      <w:bookmarkEnd w:id="16"/>
    </w:p>
    <w:p w:rsidR="0004320A" w:rsidRPr="009E2C09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ab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проработанность Проекта и соответствие целевых показателей Проекта Программе персонифицированного финансирования</w:t>
      </w:r>
      <w:r w:rsidR="00E576EF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 xml:space="preserve">в редакции, действующей на дату </w:t>
      </w:r>
      <w:r w:rsidRPr="009E2C0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заявки, в части </w:t>
      </w:r>
      <w:r w:rsidR="00A22AD0" w:rsidRPr="009E2C09">
        <w:rPr>
          <w:rFonts w:ascii="Times New Roman" w:hAnsi="Times New Roman" w:cs="Times New Roman"/>
          <w:sz w:val="24"/>
          <w:szCs w:val="24"/>
        </w:rPr>
        <w:t xml:space="preserve">объемов обеспечения сертификатов персонифицированного финансирования, </w:t>
      </w:r>
      <w:r w:rsidRPr="009E2C09">
        <w:rPr>
          <w:rFonts w:ascii="Times New Roman" w:hAnsi="Times New Roman" w:cs="Times New Roman"/>
          <w:sz w:val="24"/>
          <w:szCs w:val="24"/>
        </w:rPr>
        <w:t>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финансирования;</w:t>
      </w:r>
    </w:p>
    <w:p w:rsidR="001B1896" w:rsidRPr="009E2C09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кадровый потенциал Организации;</w:t>
      </w:r>
    </w:p>
    <w:p w:rsidR="001B1896" w:rsidRPr="009E2C09" w:rsidRDefault="001B1896" w:rsidP="00646B1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ресурсный потенциал Организации;</w:t>
      </w:r>
    </w:p>
    <w:p w:rsidR="0004320A" w:rsidRPr="009E2C09" w:rsidRDefault="001B1896" w:rsidP="0004320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опыт участия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 xml:space="preserve">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 w:rsidR="0004320A" w:rsidRPr="009E2C09">
        <w:rPr>
          <w:rFonts w:ascii="Times New Roman" w:hAnsi="Times New Roman" w:cs="Times New Roman"/>
          <w:sz w:val="24"/>
          <w:szCs w:val="24"/>
        </w:rPr>
        <w:t>Кировской области;</w:t>
      </w:r>
    </w:p>
    <w:p w:rsidR="0004320A" w:rsidRPr="009E2C09" w:rsidRDefault="001B1896" w:rsidP="0004320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опыт реализации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Организацией социально-ориентированных проектов за счет получаемых субсидий из местного бюджета</w:t>
      </w:r>
      <w:r w:rsidR="0004320A" w:rsidRPr="009E2C09">
        <w:rPr>
          <w:rFonts w:ascii="Times New Roman" w:hAnsi="Times New Roman" w:cs="Times New Roman"/>
          <w:sz w:val="24"/>
          <w:szCs w:val="24"/>
        </w:rPr>
        <w:t>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fldSimple w:instr=" REF _Ref483334422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12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bookmarkStart w:id="17" w:name="_Hlk34856120"/>
      <w:r w:rsidR="00E576EF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В случае допуска единственной заявки, конкурсная комиссия принимает решение о признании Конкурса состоявшимся и предоставлении субсидии Организации, подавшей указанную единственную заявку</w:t>
      </w:r>
      <w:bookmarkEnd w:id="17"/>
      <w:r w:rsidRPr="009E2C09">
        <w:rPr>
          <w:rFonts w:ascii="Times New Roman" w:hAnsi="Times New Roman" w:cs="Times New Roman"/>
          <w:sz w:val="24"/>
          <w:szCs w:val="24"/>
        </w:rPr>
        <w:t>.</w:t>
      </w:r>
    </w:p>
    <w:p w:rsidR="0004320A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fldSimple w:instr=" REF _Ref483331948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4</w:t>
        </w:r>
      </w:fldSimple>
      <w:r w:rsidRPr="009E2C0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соответствии со сводной бюджетной росписью бюджета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Пижанского </w:t>
      </w:r>
      <w:r w:rsidR="00E576EF" w:rsidRPr="009E2C0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 xml:space="preserve">в пределах лимитов бюджетных обязательств, предусмотренных на реализацию 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муниципальной программы Пижанского </w:t>
      </w:r>
      <w:r w:rsidR="00E576EF" w:rsidRPr="009E2C0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Кировской области «Развитие образования».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 по согласованию с 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Пижанского </w:t>
      </w:r>
      <w:r w:rsidR="00E576EF" w:rsidRPr="009E2C0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04320A" w:rsidRPr="009E2C09">
        <w:rPr>
          <w:rFonts w:ascii="Times New Roman" w:hAnsi="Times New Roman" w:cs="Times New Roman"/>
          <w:sz w:val="24"/>
          <w:szCs w:val="24"/>
        </w:rPr>
        <w:t>.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1B1896" w:rsidRPr="009E2C09" w:rsidRDefault="001B1896" w:rsidP="00646B1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порядок возврата субсидии в доход местного бюджета в случае нарушения условий, целей и порядка ее предоставления;</w:t>
      </w: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заключает с Организацией соглашение о</w:t>
      </w:r>
      <w:r w:rsidR="00677EA5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2 к настоящем Порядку в течение </w:t>
      </w:r>
      <w:r w:rsidR="0004320A" w:rsidRPr="009E2C09">
        <w:rPr>
          <w:rFonts w:ascii="Times New Roman" w:hAnsi="Times New Roman" w:cs="Times New Roman"/>
          <w:sz w:val="24"/>
          <w:szCs w:val="24"/>
        </w:rPr>
        <w:t>3</w:t>
      </w:r>
      <w:r w:rsidRPr="009E2C09">
        <w:rPr>
          <w:rFonts w:ascii="Times New Roman" w:hAnsi="Times New Roman" w:cs="Times New Roman"/>
          <w:sz w:val="24"/>
          <w:szCs w:val="24"/>
        </w:rPr>
        <w:t>0-ти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календарных дней со дня определения Организации — победителя конкурса.</w:t>
      </w:r>
    </w:p>
    <w:p w:rsidR="00017C59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Перечисление субсидии осуществляется Уполномоченным органом платежами</w:t>
      </w:r>
      <w:r w:rsidR="0004320A" w:rsidRPr="009E2C09">
        <w:rPr>
          <w:rFonts w:ascii="Times New Roman" w:hAnsi="Times New Roman" w:cs="Times New Roman"/>
          <w:sz w:val="24"/>
          <w:szCs w:val="24"/>
        </w:rPr>
        <w:t xml:space="preserve"> за фактически оказанные образовательные услуги</w:t>
      </w:r>
      <w:r w:rsidRPr="009E2C09">
        <w:rPr>
          <w:rFonts w:ascii="Times New Roman" w:hAnsi="Times New Roman" w:cs="Times New Roman"/>
          <w:sz w:val="24"/>
          <w:szCs w:val="24"/>
        </w:rPr>
        <w:t xml:space="preserve"> на основании заявок о перечислении субсидии по форме согласно приложению 1 к соглашению о предоставлении субсидии, подаваемых Организацией не чаще 1 раза в месяц, на </w:t>
      </w:r>
      <w:r w:rsidR="004D6C9C" w:rsidRPr="009E2C09">
        <w:rPr>
          <w:rFonts w:ascii="Times New Roman" w:hAnsi="Times New Roman" w:cs="Times New Roman"/>
          <w:sz w:val="24"/>
          <w:szCs w:val="24"/>
        </w:rPr>
        <w:t xml:space="preserve">лицевой счет в финансовом управлении администрации Пижанского </w:t>
      </w:r>
      <w:r w:rsidR="00E576EF" w:rsidRPr="009E2C0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6C9C" w:rsidRPr="009E2C09">
        <w:rPr>
          <w:rFonts w:ascii="Times New Roman" w:hAnsi="Times New Roman" w:cs="Times New Roman"/>
          <w:sz w:val="24"/>
          <w:szCs w:val="24"/>
        </w:rPr>
        <w:t xml:space="preserve">, открытый для учета операций со средствами юридических лиц, не являющимися участниками бюджетного процесса, не позднее </w:t>
      </w:r>
      <w:r w:rsidR="00963891" w:rsidRPr="009E2C09">
        <w:rPr>
          <w:rFonts w:ascii="Times New Roman" w:hAnsi="Times New Roman" w:cs="Times New Roman"/>
          <w:sz w:val="24"/>
          <w:szCs w:val="24"/>
        </w:rPr>
        <w:t>5</w:t>
      </w:r>
      <w:r w:rsidR="004D6C9C" w:rsidRPr="009E2C09">
        <w:rPr>
          <w:rFonts w:ascii="Times New Roman" w:hAnsi="Times New Roman" w:cs="Times New Roman"/>
          <w:sz w:val="24"/>
          <w:szCs w:val="24"/>
        </w:rPr>
        <w:t>-го рабочего дня, следующего за днем предоставления Организацией в Уполномоченный орган заявки на перечисление субсидии</w:t>
      </w:r>
      <w:r w:rsidR="00017C59" w:rsidRPr="009E2C09">
        <w:rPr>
          <w:rFonts w:ascii="Times New Roman" w:hAnsi="Times New Roman" w:cs="Times New Roman"/>
          <w:sz w:val="24"/>
          <w:szCs w:val="24"/>
        </w:rPr>
        <w:t>,</w:t>
      </w:r>
      <w:r w:rsidR="00017C59" w:rsidRPr="009E2C09">
        <w:rPr>
          <w:rFonts w:ascii="Times New Roman" w:hAnsi="Times New Roman"/>
          <w:sz w:val="24"/>
          <w:szCs w:val="24"/>
        </w:rPr>
        <w:t xml:space="preserve"> согласно приложению 1 к Соглашению</w:t>
      </w:r>
      <w:r w:rsidR="00017C59" w:rsidRPr="009E2C09">
        <w:rPr>
          <w:rFonts w:ascii="Times New Roman" w:hAnsi="Times New Roman" w:cs="Times New Roman"/>
          <w:sz w:val="24"/>
          <w:szCs w:val="24"/>
        </w:rPr>
        <w:t>.</w:t>
      </w:r>
    </w:p>
    <w:p w:rsidR="001B1896" w:rsidRPr="009E2C09" w:rsidRDefault="004D6C9C" w:rsidP="0001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="00017C59" w:rsidRPr="009E2C09">
        <w:rPr>
          <w:rFonts w:ascii="Times New Roman" w:hAnsi="Times New Roman" w:cs="Times New Roman"/>
          <w:sz w:val="24"/>
          <w:szCs w:val="24"/>
        </w:rPr>
        <w:t>На расходы, указанные в подпункте 2-7 пункта 4 данного Порядка перечисляются на счет открытый в кредитной организации</w:t>
      </w:r>
      <w:r w:rsidR="006E7FC8" w:rsidRPr="009E2C09">
        <w:rPr>
          <w:rFonts w:ascii="Times New Roman" w:hAnsi="Times New Roman" w:cs="Times New Roman"/>
          <w:sz w:val="24"/>
          <w:szCs w:val="24"/>
        </w:rPr>
        <w:t xml:space="preserve"> не чаще 1 раза в месяц не позднее 5-го рабочего дня, следующего за днем предоставления Организацией в Уполномоченный орган заявки на перечисление субсидии,</w:t>
      </w:r>
      <w:r w:rsidR="006E7FC8" w:rsidRPr="009E2C09">
        <w:rPr>
          <w:rFonts w:ascii="Times New Roman" w:hAnsi="Times New Roman"/>
          <w:sz w:val="24"/>
          <w:szCs w:val="24"/>
        </w:rPr>
        <w:t xml:space="preserve"> согласно приложению 1 к Соглашению</w:t>
      </w:r>
      <w:r w:rsidR="00017C59" w:rsidRPr="009E2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896" w:rsidRPr="009E2C09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646B18">
      <w:pPr>
        <w:pStyle w:val="a3"/>
        <w:numPr>
          <w:ilvl w:val="0"/>
          <w:numId w:val="15"/>
        </w:numPr>
        <w:spacing w:after="0" w:line="100" w:lineRule="atLeast"/>
        <w:ind w:left="0" w:firstLine="0"/>
        <w:jc w:val="center"/>
        <w:rPr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1B1896" w:rsidRPr="009E2C09" w:rsidRDefault="001B1896" w:rsidP="001B1896">
      <w:pPr>
        <w:spacing w:after="0" w:line="100" w:lineRule="atLeast"/>
        <w:ind w:firstLine="709"/>
        <w:jc w:val="center"/>
        <w:rPr>
          <w:sz w:val="24"/>
          <w:szCs w:val="24"/>
        </w:rPr>
      </w:pPr>
    </w:p>
    <w:p w:rsidR="001B1896" w:rsidRPr="009E2C09" w:rsidRDefault="001B1896" w:rsidP="00646B18">
      <w:pPr>
        <w:pStyle w:val="a3"/>
        <w:numPr>
          <w:ilvl w:val="0"/>
          <w:numId w:val="12"/>
        </w:numPr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1B1896" w:rsidRPr="009E2C0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2C09"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1B1896" w:rsidRPr="009E2C0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2C09">
        <w:rPr>
          <w:rFonts w:ascii="Times New Roman" w:hAnsi="Times New Roman"/>
          <w:sz w:val="24"/>
          <w:szCs w:val="24"/>
        </w:rPr>
        <w:t xml:space="preserve">2) </w:t>
      </w:r>
      <w:bookmarkStart w:id="18" w:name="_Hlk31379665"/>
      <w:r w:rsidRPr="009E2C09">
        <w:rPr>
          <w:rFonts w:ascii="Times New Roman" w:hAnsi="Times New Roman"/>
          <w:sz w:val="24"/>
          <w:szCs w:val="24"/>
        </w:rPr>
        <w:t xml:space="preserve">информацию о результатах предоставления субсидии - </w:t>
      </w:r>
      <w:r w:rsidRPr="009E2C09">
        <w:rPr>
          <w:rFonts w:ascii="Times New Roman" w:hAnsi="Times New Roman" w:cs="Times New Roman"/>
          <w:sz w:val="24"/>
          <w:szCs w:val="24"/>
        </w:rPr>
        <w:t>доле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Pr="009E2C09">
        <w:rPr>
          <w:rFonts w:ascii="Times New Roman" w:hAnsi="Times New Roman"/>
          <w:sz w:val="24"/>
          <w:szCs w:val="24"/>
        </w:rPr>
        <w:t>.</w:t>
      </w:r>
    </w:p>
    <w:bookmarkEnd w:id="18"/>
    <w:p w:rsidR="001B1896" w:rsidRPr="009E2C0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2C09">
        <w:rPr>
          <w:rFonts w:ascii="Times New Roman" w:hAnsi="Times New Roman"/>
          <w:sz w:val="24"/>
          <w:szCs w:val="24"/>
        </w:rPr>
        <w:t xml:space="preserve">В случае непредоставления Организацией вышеперечисленных документов и информации в течение 10 рабочих дней по истечении срока, указанного в абзаце первом настоящего пункта, Уполномоченный орган по согласованию с </w:t>
      </w:r>
      <w:r w:rsidR="00017C59" w:rsidRPr="009E2C09">
        <w:rPr>
          <w:rFonts w:ascii="Times New Roman" w:hAnsi="Times New Roman"/>
          <w:sz w:val="24"/>
          <w:szCs w:val="24"/>
        </w:rPr>
        <w:t xml:space="preserve">финансовым управлением администрации Пижанского </w:t>
      </w:r>
      <w:r w:rsidR="00E576EF" w:rsidRPr="009E2C0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017C59" w:rsidRPr="009E2C09">
        <w:rPr>
          <w:rFonts w:ascii="Times New Roman" w:hAnsi="Times New Roman"/>
          <w:sz w:val="24"/>
          <w:szCs w:val="24"/>
        </w:rPr>
        <w:t xml:space="preserve"> </w:t>
      </w:r>
      <w:r w:rsidRPr="009E2C09">
        <w:rPr>
          <w:rFonts w:ascii="Times New Roman" w:hAnsi="Times New Roman"/>
          <w:sz w:val="24"/>
          <w:szCs w:val="24"/>
        </w:rPr>
        <w:t>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1B1896" w:rsidRPr="009E2C0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/>
          <w:sz w:val="24"/>
          <w:szCs w:val="24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1B1896" w:rsidRPr="009E2C0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В случае непоступления средств в течение 30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1B1896" w:rsidRPr="009E2C09" w:rsidRDefault="001B1896" w:rsidP="00646B18">
      <w:pPr>
        <w:pStyle w:val="1"/>
        <w:numPr>
          <w:ilvl w:val="0"/>
          <w:numId w:val="12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017C59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1B1896" w:rsidRPr="009E2C09" w:rsidRDefault="001B1896" w:rsidP="001B189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646B18">
      <w:pPr>
        <w:pStyle w:val="1"/>
        <w:numPr>
          <w:ilvl w:val="0"/>
          <w:numId w:val="15"/>
        </w:numPr>
        <w:spacing w:before="0" w:after="0"/>
        <w:ind w:left="0" w:firstLine="0"/>
        <w:jc w:val="center"/>
        <w:rPr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Требования об осуществлении контроля за соблюдением условий, целей и порядка предоставления</w:t>
      </w:r>
      <w:r w:rsidR="00677EA5" w:rsidRPr="009E2C09">
        <w:rPr>
          <w:rFonts w:ascii="Times New Roman" w:hAnsi="Times New Roman" w:cs="Times New Roman"/>
          <w:sz w:val="24"/>
          <w:szCs w:val="24"/>
        </w:rPr>
        <w:t xml:space="preserve"> </w:t>
      </w:r>
      <w:r w:rsidRPr="009E2C09"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нарушение.</w:t>
      </w:r>
    </w:p>
    <w:p w:rsidR="001B1896" w:rsidRPr="009E2C09" w:rsidRDefault="001B1896" w:rsidP="001B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96" w:rsidRPr="009E2C09" w:rsidRDefault="001B1896" w:rsidP="00646B1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lastRenderedPageBreak/>
        <w:t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местного бюджета в порядке, установленном бюджетным законодательством Российской Федерации.</w:t>
      </w:r>
    </w:p>
    <w:p w:rsidR="001B1896" w:rsidRPr="009E2C09" w:rsidRDefault="001B1896" w:rsidP="00017C5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09">
        <w:rPr>
          <w:rFonts w:ascii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с Уполномоченным органом.</w:t>
      </w:r>
    </w:p>
    <w:p w:rsidR="009B3C79" w:rsidRPr="00E11198" w:rsidRDefault="001B1896" w:rsidP="00E576E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09">
        <w:rPr>
          <w:rFonts w:ascii="Times New Roman" w:hAnsi="Times New Roman" w:cs="Times New Roman"/>
          <w:sz w:val="24"/>
          <w:szCs w:val="24"/>
        </w:rPr>
        <w:t xml:space="preserve">Контроль за соблюдением целей, условий и </w:t>
      </w:r>
      <w:r w:rsidR="00017C59" w:rsidRPr="009E2C09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</w:t>
      </w:r>
      <w:r w:rsidRPr="009E2C09">
        <w:rPr>
          <w:rFonts w:ascii="Times New Roman" w:hAnsi="Times New Roman" w:cs="Times New Roman"/>
          <w:sz w:val="24"/>
          <w:szCs w:val="24"/>
        </w:rPr>
        <w:t>осуществляется Уполномоченным органом</w:t>
      </w:r>
      <w:r w:rsidR="00F86427" w:rsidRPr="009E2C09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</w:t>
      </w:r>
      <w:r w:rsidR="00017C59" w:rsidRPr="009E2C09">
        <w:rPr>
          <w:rFonts w:ascii="Times New Roman" w:hAnsi="Times New Roman" w:cs="Times New Roman"/>
          <w:sz w:val="24"/>
          <w:szCs w:val="24"/>
        </w:rPr>
        <w:t>.</w:t>
      </w:r>
    </w:p>
    <w:p w:rsidR="00551919" w:rsidRPr="00E11198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55191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BD5AC0" w:rsidRDefault="00BD5AC0" w:rsidP="00551919">
      <w:pPr>
        <w:pStyle w:val="ConsPlusNormal"/>
        <w:jc w:val="both"/>
        <w:rPr>
          <w:sz w:val="24"/>
          <w:szCs w:val="24"/>
        </w:rPr>
      </w:pPr>
    </w:p>
    <w:p w:rsidR="001B1896" w:rsidRPr="00E11198" w:rsidRDefault="001B1896" w:rsidP="001B18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1B1896" w:rsidRPr="00E11198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896" w:rsidRPr="00E11198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1896" w:rsidRPr="00E11198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>КРИТЕРИИ</w:t>
      </w:r>
    </w:p>
    <w:p w:rsidR="001B1896" w:rsidRPr="00E11198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017C59" w:rsidRPr="00E11198">
        <w:rPr>
          <w:rFonts w:ascii="Times New Roman" w:hAnsi="Times New Roman" w:cs="Times New Roman"/>
          <w:sz w:val="24"/>
          <w:szCs w:val="24"/>
        </w:rPr>
        <w:t xml:space="preserve">Пижанском </w:t>
      </w:r>
      <w:r w:rsidR="00E576EF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1B1896" w:rsidRPr="00E11198" w:rsidRDefault="001B1896" w:rsidP="001B18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1B1896" w:rsidRPr="00E11198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E11198" w:rsidRDefault="00017C59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576EF" w:rsidRPr="00E1119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6" w:rsidRPr="00E11198" w:rsidRDefault="001B1896" w:rsidP="00CD3E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оценки критерия и соответствующее ему количество </w:t>
            </w:r>
            <w:r w:rsidR="00CD3EA7" w:rsidRPr="00E1119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  <w:tr w:rsidR="001B1896" w:rsidRPr="00E11198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Проработанность Проекта и соответствие его показателям Программы персонифицированного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персонифицированного финансирования (5 баллов);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персонифицированного финансирования (3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96" w:rsidRPr="00E11198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Организация имеет в штате лиц, обеспечивающих юридическое (юристов) и  финансовое (бухгалтеров) сопровождение деятельности (2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:rsidR="001B1896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  <w:p w:rsidR="00244A3F" w:rsidRDefault="00244A3F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3F" w:rsidRPr="00E11198" w:rsidRDefault="00244A3F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96" w:rsidRPr="00E11198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рабочие компьютерные места (2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рабочие компьютерных мест (1 балл);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необходимой оргтехники не подтверждено (0 баллов).</w:t>
            </w:r>
          </w:p>
        </w:tc>
      </w:tr>
      <w:tr w:rsidR="001B1896" w:rsidRPr="00E11198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trike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CD3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</w:t>
            </w:r>
            <w:r w:rsidR="00CD3EA7" w:rsidRPr="00E11198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от 10 и более мероприятий (3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от 5 до 10 мероприятий (2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от 2 до 5 мероприятий (1 балл);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менее 2 мероприятий (0 баллов).</w:t>
            </w:r>
          </w:p>
        </w:tc>
      </w:tr>
      <w:tr w:rsidR="001B1896" w:rsidRPr="00E11198" w:rsidTr="001B189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CD3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Организацией социально-ориентированных проектов за счет получаемых субсидий из местного </w:t>
            </w:r>
            <w:r w:rsidR="00CD3EA7" w:rsidRPr="00E1119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Успешно завершено более 5 проектов (6 баллов);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3 до 5 проектов (4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Успешно завершено от 1 до 2 проектов (2 балла);</w:t>
            </w:r>
          </w:p>
          <w:p w:rsidR="001B1896" w:rsidRPr="00E11198" w:rsidRDefault="001B1896" w:rsidP="001B18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Отсутствие опыта (0 баллов);</w:t>
            </w:r>
          </w:p>
        </w:tc>
      </w:tr>
    </w:tbl>
    <w:p w:rsidR="001B1896" w:rsidRPr="00E11198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896" w:rsidRPr="00E11198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896" w:rsidRPr="00E11198" w:rsidRDefault="001B1896" w:rsidP="001B18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19" w:rsidRDefault="0055191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422629" w:rsidRDefault="00422629" w:rsidP="00551919">
      <w:pPr>
        <w:pStyle w:val="ConsPlusNormal"/>
        <w:jc w:val="both"/>
        <w:rPr>
          <w:sz w:val="24"/>
          <w:szCs w:val="24"/>
        </w:rPr>
      </w:pPr>
    </w:p>
    <w:p w:rsidR="00D21900" w:rsidRPr="00E11198" w:rsidRDefault="00D21900" w:rsidP="00D21900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Par203"/>
      <w:bookmarkEnd w:id="19"/>
      <w:r w:rsidRPr="00E111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E111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1198">
        <w:rPr>
          <w:rFonts w:ascii="Times New Roman" w:hAnsi="Times New Roman" w:cs="Times New Roman"/>
          <w:sz w:val="24"/>
          <w:szCs w:val="24"/>
        </w:rPr>
        <w:t>2 к Порядку</w:t>
      </w:r>
    </w:p>
    <w:p w:rsidR="00D21900" w:rsidRPr="00E11198" w:rsidRDefault="00D21900" w:rsidP="00D21900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21900" w:rsidRPr="00E11198" w:rsidRDefault="00D21900" w:rsidP="00D21900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>Соглашение</w:t>
      </w:r>
      <w:r w:rsidRPr="00E111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1198">
        <w:rPr>
          <w:rFonts w:ascii="Times New Roman" w:hAnsi="Times New Roman" w:cs="Times New Roman"/>
          <w:sz w:val="24"/>
          <w:szCs w:val="24"/>
        </w:rPr>
        <w:t>______</w:t>
      </w:r>
    </w:p>
    <w:p w:rsidR="00D21900" w:rsidRPr="00E11198" w:rsidRDefault="00D21900" w:rsidP="00D21900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Пижанского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1198">
        <w:rPr>
          <w:rFonts w:ascii="Times New Roman" w:hAnsi="Times New Roman" w:cs="Times New Roman"/>
          <w:sz w:val="24"/>
          <w:szCs w:val="24"/>
        </w:rPr>
        <w:t xml:space="preserve"> субсидии</w:t>
      </w:r>
    </w:p>
    <w:p w:rsidR="00D21900" w:rsidRPr="00E11198" w:rsidRDefault="00D21900" w:rsidP="00D21900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1198">
        <w:rPr>
          <w:rFonts w:ascii="Times New Roman" w:hAnsi="Times New Roman" w:cs="Times New Roman"/>
          <w:sz w:val="24"/>
          <w:szCs w:val="24"/>
        </w:rPr>
        <w:t xml:space="preserve">некоммерческой организации, 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г.____________________</w:t>
      </w:r>
      <w:r w:rsidRPr="00422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Pr="00E11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"____"____________________20___г.                                                                    (место заключения соглашения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11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Пижанского муниципального округа Кировской области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«Управление»,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Скрипина Сергея Юрьевича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Положения, с одной стороны и </w:t>
      </w:r>
      <w:r w:rsidRPr="00CA259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некоммерческой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9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"Получатель",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(ей)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Бюджетным кодексом Российской Федерации,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E11198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A25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Пижанского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A2590">
        <w:rPr>
          <w:rFonts w:ascii="Times New Roman" w:hAnsi="Times New Roman" w:cs="Times New Roman"/>
          <w:sz w:val="24"/>
          <w:szCs w:val="24"/>
        </w:rPr>
        <w:t xml:space="preserve"> Кировской области от</w:t>
      </w:r>
      <w:r>
        <w:rPr>
          <w:rFonts w:ascii="Times New Roman" w:hAnsi="Times New Roman" w:cs="Times New Roman"/>
          <w:sz w:val="24"/>
          <w:szCs w:val="24"/>
        </w:rPr>
        <w:t>»__» ____ ___</w:t>
      </w:r>
      <w:r w:rsidRPr="00CA2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259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A2590">
        <w:rPr>
          <w:rFonts w:ascii="Times New Roman" w:hAnsi="Times New Roman" w:cs="Times New Roman"/>
          <w:sz w:val="24"/>
          <w:szCs w:val="24"/>
        </w:rPr>
        <w:t xml:space="preserve"> </w:t>
      </w:r>
      <w:r w:rsidRPr="00E11198">
        <w:rPr>
          <w:rFonts w:ascii="Times New Roman" w:hAnsi="Times New Roman" w:cs="Times New Roman"/>
          <w:sz w:val="24"/>
          <w:szCs w:val="24"/>
        </w:rPr>
        <w:t>(далее – Порядок), Правилами персонифицированного финансирования дополнительного образования детей в Кировской области, утвержденными распоряжением министерства образования Кировской области от 30.07.2020. № 835 (далее – Правила персонифицированного финансирования) на основании протокола конкурсной комиссии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198">
        <w:rPr>
          <w:rFonts w:ascii="Times New Roman" w:hAnsi="Times New Roman" w:cs="Times New Roman"/>
          <w:sz w:val="24"/>
          <w:szCs w:val="24"/>
        </w:rPr>
        <w:t>заключили настоящее соглашение (далее – Соглашение) о нижеследующем.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</w:p>
    <w:p w:rsidR="00D21900" w:rsidRPr="00E11198" w:rsidRDefault="00D21900" w:rsidP="00D2190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Соглашения является   предоставление Получателю из бюджета </w:t>
      </w:r>
      <w:r w:rsidRPr="00E11198">
        <w:rPr>
          <w:rFonts w:ascii="Times New Roman" w:hAnsi="Times New Roman" w:cs="Times New Roman"/>
          <w:sz w:val="24"/>
          <w:szCs w:val="24"/>
        </w:rPr>
        <w:t xml:space="preserve">Пижанского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1198">
        <w:rPr>
          <w:rFonts w:ascii="Times New Roman" w:hAnsi="Times New Roman" w:cs="Times New Roman"/>
          <w:sz w:val="24"/>
          <w:szCs w:val="24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20___ - 20___ годах субсидии в целях финансового </w:t>
      </w:r>
      <w:r w:rsidRPr="00E11198">
        <w:rPr>
          <w:rFonts w:ascii="Times New Roman" w:hAnsi="Times New Roman" w:cs="Times New Roman"/>
          <w:sz w:val="24"/>
          <w:szCs w:val="24"/>
        </w:rPr>
        <w:t xml:space="preserve">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</w:t>
      </w:r>
      <w:r w:rsidRPr="00E11198">
        <w:rPr>
          <w:rFonts w:ascii="Times New Roman" w:hAnsi="Times New Roman" w:cs="Times New Roman"/>
          <w:sz w:val="24"/>
          <w:szCs w:val="24"/>
        </w:rPr>
        <w:t>е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Субсидия);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 предоставления Субсидии</w:t>
      </w:r>
    </w:p>
    <w:p w:rsidR="00D21900" w:rsidRPr="00E11198" w:rsidRDefault="00D21900" w:rsidP="00D2190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11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Субсидия предоставляется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лимитами бюджетных обязательств, доведенными </w:t>
      </w:r>
      <w:r w:rsidRPr="00510B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получателю средств бюджета </w:t>
      </w:r>
      <w:r w:rsidRPr="00E11198">
        <w:rPr>
          <w:rFonts w:ascii="Times New Roman" w:hAnsi="Times New Roman" w:cs="Times New Roman"/>
          <w:sz w:val="24"/>
          <w:szCs w:val="24"/>
        </w:rPr>
        <w:t xml:space="preserve">Пижанского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кодам   классификации расходов бюджетов Российской Федерации  (далее - коды БК) на   цель, указанную в раздел</w:t>
      </w:r>
      <w:r w:rsid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е 1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размере _______________________,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20__ году _______(___________) рублей____ копеек - по коду БК________;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20__году______(______________) рублей ____ копеек - по коду БК________;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20__году ______(___________) рублей _____ копеек - по коду БК_________.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Субсидии</w:t>
      </w:r>
    </w:p>
    <w:p w:rsidR="00D21900" w:rsidRPr="00E11198" w:rsidRDefault="00D21900" w:rsidP="00D2190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  в   соответствии   с   Порядком:</w:t>
      </w:r>
    </w:p>
    <w:p w:rsidR="00D21900" w:rsidRPr="0091034C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Получателем в </w:t>
      </w:r>
      <w:r w:rsidRP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Управление:</w:t>
      </w:r>
    </w:p>
    <w:p w:rsidR="00D21900" w:rsidRPr="0091034C" w:rsidRDefault="00D21900" w:rsidP="00D21900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не позднее 3-го рабочего дня текущего месяца документов, в   том числе:</w:t>
      </w:r>
    </w:p>
    <w:p w:rsidR="00D21900" w:rsidRPr="00E11198" w:rsidRDefault="00D21900" w:rsidP="00D21900">
      <w:pPr>
        <w:pStyle w:val="a3"/>
        <w:numPr>
          <w:ilvl w:val="4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31880958"/>
      <w:r w:rsidRP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перечисление Субсидии по форме согласно приложению</w:t>
      </w:r>
      <w:r w:rsidRPr="00910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Соглашению.</w:t>
      </w:r>
      <w:bookmarkEnd w:id="20"/>
    </w:p>
    <w:p w:rsidR="00D21900" w:rsidRPr="00E11198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иных условий, в том числе:</w:t>
      </w:r>
    </w:p>
    <w:p w:rsidR="00D21900" w:rsidRPr="00E11198" w:rsidRDefault="00D21900" w:rsidP="00D21900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11198">
        <w:rPr>
          <w:rFonts w:ascii="Times New Roman" w:hAnsi="Times New Roman" w:cs="Times New Roman"/>
          <w:sz w:val="24"/>
          <w:szCs w:val="24"/>
        </w:rPr>
        <w:t>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ах;</w:t>
      </w:r>
    </w:p>
    <w:p w:rsidR="00D21900" w:rsidRPr="00E11198" w:rsidRDefault="00D21900" w:rsidP="00D21900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11198">
        <w:rPr>
          <w:rFonts w:ascii="Times New Roman" w:hAnsi="Times New Roman" w:cs="Times New Roman"/>
          <w:sz w:val="24"/>
          <w:szCs w:val="24"/>
        </w:rPr>
        <w:t xml:space="preserve">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Пижанского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900" w:rsidRPr="00E11198" w:rsidRDefault="00D21900" w:rsidP="00D21900">
      <w:pPr>
        <w:pStyle w:val="ConsPlusNormal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D21900" w:rsidRPr="00E11198" w:rsidRDefault="00D21900" w:rsidP="00D21900">
      <w:pPr>
        <w:pStyle w:val="ConsPlusNormal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D21900" w:rsidRPr="00E11198" w:rsidRDefault="00D21900" w:rsidP="00D21900">
      <w:pPr>
        <w:pStyle w:val="ConsPlusNormal"/>
        <w:numPr>
          <w:ilvl w:val="2"/>
          <w:numId w:val="28"/>
        </w:numPr>
        <w:ind w:left="0" w:firstLine="567"/>
        <w:jc w:val="both"/>
        <w:rPr>
          <w:color w:val="0000FF"/>
          <w:sz w:val="24"/>
          <w:szCs w:val="24"/>
        </w:rPr>
      </w:pPr>
      <w:r w:rsidRPr="00E11198">
        <w:rPr>
          <w:sz w:val="24"/>
          <w:szCs w:val="24"/>
        </w:rPr>
        <w:t xml:space="preserve">на финансовое обеспечение расходов, источником финансового обеспечения которых является Субсидия, в соответствии с направлениями расходов, оформляемыми по форме согласно приложению </w:t>
      </w:r>
      <w:r w:rsidRPr="00E11198">
        <w:rPr>
          <w:sz w:val="24"/>
          <w:szCs w:val="24"/>
          <w:lang w:val="en-US"/>
        </w:rPr>
        <w:t>N</w:t>
      </w:r>
      <w:r w:rsidRPr="0091034C">
        <w:rPr>
          <w:sz w:val="24"/>
          <w:szCs w:val="24"/>
        </w:rPr>
        <w:t>2</w:t>
      </w:r>
      <w:r w:rsidRPr="00E11198">
        <w:rPr>
          <w:sz w:val="24"/>
          <w:szCs w:val="24"/>
        </w:rPr>
        <w:t>, в том числе</w:t>
      </w:r>
      <w:r w:rsidRPr="00E11198">
        <w:rPr>
          <w:color w:val="0000FF"/>
          <w:sz w:val="24"/>
          <w:szCs w:val="24"/>
        </w:rPr>
        <w:t>: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E11198">
        <w:rPr>
          <w:sz w:val="24"/>
          <w:szCs w:val="24"/>
        </w:rPr>
        <w:t xml:space="preserve">оплата образовательных услуг, предоставляемых детям с использованием сертификатов дополнительного образования, выданных в Пижанском </w:t>
      </w:r>
      <w:r w:rsidR="000164E1">
        <w:rPr>
          <w:sz w:val="24"/>
          <w:szCs w:val="24"/>
        </w:rPr>
        <w:t>муниципальном округе</w:t>
      </w:r>
      <w:r w:rsidRPr="00E11198">
        <w:rPr>
          <w:sz w:val="24"/>
          <w:szCs w:val="24"/>
        </w:rPr>
        <w:t xml:space="preserve"> (далее – сертификат дополнительного образования), в </w:t>
      </w:r>
      <w:r w:rsidRPr="00E11198">
        <w:rPr>
          <w:color w:val="000000" w:themeColor="text1"/>
          <w:sz w:val="24"/>
          <w:szCs w:val="24"/>
        </w:rPr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Пижанского </w:t>
      </w:r>
      <w:r w:rsidR="000164E1">
        <w:rPr>
          <w:sz w:val="24"/>
          <w:szCs w:val="24"/>
        </w:rPr>
        <w:t>муниципальном округе</w:t>
      </w:r>
      <w:r w:rsidRPr="00E11198">
        <w:rPr>
          <w:color w:val="000000" w:themeColor="text1"/>
          <w:sz w:val="24"/>
          <w:szCs w:val="24"/>
        </w:rPr>
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E11198">
        <w:rPr>
          <w:sz w:val="24"/>
          <w:szCs w:val="24"/>
        </w:rPr>
        <w:t>Кировской</w:t>
      </w:r>
      <w:r w:rsidRPr="00E11198">
        <w:rPr>
          <w:color w:val="000000" w:themeColor="text1"/>
          <w:sz w:val="24"/>
          <w:szCs w:val="24"/>
        </w:rPr>
        <w:t xml:space="preserve"> области.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арендные платежи;</w:t>
      </w:r>
    </w:p>
    <w:p w:rsidR="00D21900" w:rsidRPr="00E11198" w:rsidRDefault="00D21900" w:rsidP="00D21900">
      <w:pPr>
        <w:pStyle w:val="ConsPlusNormal"/>
        <w:widowControl w:val="0"/>
        <w:numPr>
          <w:ilvl w:val="3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приобретение расходных материалов, используемых при реализации Проекта.</w:t>
      </w:r>
    </w:p>
    <w:p w:rsidR="00D21900" w:rsidRPr="00E11198" w:rsidRDefault="00D21900" w:rsidP="00D21900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lastRenderedPageBreak/>
        <w:t>Совокупный объем затрат Получателя, осуществляемых по направлениям, указанным в пунктах</w:t>
      </w:r>
      <w:r w:rsidR="0091034C">
        <w:rPr>
          <w:sz w:val="24"/>
          <w:szCs w:val="24"/>
        </w:rPr>
        <w:t xml:space="preserve"> 3.1.3.2- 3.1.3.7 </w:t>
      </w:r>
      <w:r w:rsidRPr="00E11198">
        <w:rPr>
          <w:sz w:val="24"/>
          <w:szCs w:val="24"/>
        </w:rPr>
        <w:t xml:space="preserve">Соглашения, подлежащих обеспечению за счет Субсидии, не может превышать </w:t>
      </w:r>
      <w:r w:rsidR="000164E1">
        <w:rPr>
          <w:sz w:val="24"/>
          <w:szCs w:val="24"/>
        </w:rPr>
        <w:t>____</w:t>
      </w:r>
      <w:r w:rsidRPr="00E11198">
        <w:rPr>
          <w:sz w:val="24"/>
          <w:szCs w:val="24"/>
        </w:rPr>
        <w:t xml:space="preserve"> тыс. рублей и в структуре возмещаемых затрат не может превышать 1 процента от совокупных затрат Получателя, подлежащих обеспечению за счет Субсидии.</w:t>
      </w:r>
    </w:p>
    <w:p w:rsidR="00D21900" w:rsidRPr="00E11198" w:rsidRDefault="00D21900" w:rsidP="00D21900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Пижанском </w:t>
      </w:r>
      <w:r w:rsidR="000164E1">
        <w:rPr>
          <w:sz w:val="24"/>
          <w:szCs w:val="24"/>
        </w:rPr>
        <w:t>муниципальном округе</w:t>
      </w:r>
      <w:r w:rsidRPr="00E11198">
        <w:rPr>
          <w:sz w:val="24"/>
          <w:szCs w:val="24"/>
        </w:rPr>
        <w:t xml:space="preserve">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Пижанском </w:t>
      </w:r>
      <w:r w:rsidR="000164E1">
        <w:rPr>
          <w:sz w:val="24"/>
          <w:szCs w:val="24"/>
        </w:rPr>
        <w:t>муниципальном округе</w:t>
      </w:r>
      <w:r w:rsidRPr="00E11198">
        <w:rPr>
          <w:sz w:val="24"/>
          <w:szCs w:val="24"/>
        </w:rPr>
        <w:t xml:space="preserve">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 </w:t>
      </w:r>
      <w:r w:rsidRPr="00E11198">
        <w:rPr>
          <w:color w:val="000000" w:themeColor="text1"/>
          <w:sz w:val="24"/>
          <w:szCs w:val="24"/>
        </w:rPr>
        <w:t>системы персонифицированного финансирования дополнительного образования детей Кировской области</w:t>
      </w:r>
      <w:r w:rsidRPr="00E11198">
        <w:rPr>
          <w:sz w:val="24"/>
          <w:szCs w:val="24"/>
        </w:rPr>
        <w:t>.</w:t>
      </w:r>
    </w:p>
    <w:p w:rsidR="00D21900" w:rsidRPr="00E11198" w:rsidRDefault="00D21900" w:rsidP="00D21900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D21900" w:rsidRPr="00E11198" w:rsidRDefault="00D21900" w:rsidP="00D21900">
      <w:pPr>
        <w:pStyle w:val="ConsPlusNormal"/>
        <w:widowControl w:val="0"/>
        <w:numPr>
          <w:ilvl w:val="2"/>
          <w:numId w:val="28"/>
        </w:numPr>
        <w:ind w:left="0" w:firstLine="567"/>
        <w:jc w:val="both"/>
        <w:rPr>
          <w:sz w:val="24"/>
          <w:szCs w:val="24"/>
        </w:rPr>
      </w:pPr>
      <w:r w:rsidRPr="00E11198">
        <w:rPr>
          <w:sz w:val="24"/>
          <w:szCs w:val="24"/>
        </w:rPr>
        <w:t>Расходы, указанные в пункте 3.1.3.</w:t>
      </w:r>
      <w:r w:rsidR="002D5703">
        <w:rPr>
          <w:sz w:val="24"/>
          <w:szCs w:val="24"/>
        </w:rPr>
        <w:t>1</w:t>
      </w:r>
      <w:r w:rsidRPr="00E11198">
        <w:rPr>
          <w:sz w:val="24"/>
          <w:szCs w:val="24"/>
        </w:rPr>
        <w:t xml:space="preserve">, на лицевой  счет </w:t>
      </w:r>
      <w:r w:rsidR="002D5703">
        <w:rPr>
          <w:sz w:val="24"/>
          <w:szCs w:val="24"/>
        </w:rPr>
        <w:t xml:space="preserve">Получателя </w:t>
      </w:r>
      <w:r w:rsidRPr="00E11198">
        <w:rPr>
          <w:sz w:val="24"/>
          <w:szCs w:val="24"/>
        </w:rPr>
        <w:t xml:space="preserve">в финансовом управлении администрации Пижанского </w:t>
      </w:r>
      <w:r w:rsidR="000164E1">
        <w:rPr>
          <w:sz w:val="24"/>
          <w:szCs w:val="24"/>
        </w:rPr>
        <w:t>муниципального округа</w:t>
      </w:r>
      <w:r w:rsidRPr="00E11198">
        <w:rPr>
          <w:sz w:val="24"/>
          <w:szCs w:val="24"/>
        </w:rPr>
        <w:t xml:space="preserve"> Кировской области открытый для учета операций  со  средствами  юридических    лиц, не являющихся участниками бюджетного процесса,  в  </w:t>
      </w:r>
      <w:r w:rsidR="002D5703">
        <w:rPr>
          <w:sz w:val="24"/>
          <w:szCs w:val="24"/>
        </w:rPr>
        <w:t xml:space="preserve">срок, указанный в пункте 3.1.1.1 Соглашения. </w:t>
      </w:r>
    </w:p>
    <w:p w:rsidR="00D21900" w:rsidRPr="0091034C" w:rsidRDefault="00D21900" w:rsidP="002D5703">
      <w:pPr>
        <w:pStyle w:val="ConsPlusNormal"/>
        <w:widowControl w:val="0"/>
        <w:numPr>
          <w:ilvl w:val="2"/>
          <w:numId w:val="28"/>
        </w:numPr>
        <w:ind w:left="0" w:firstLine="709"/>
        <w:jc w:val="both"/>
        <w:rPr>
          <w:sz w:val="24"/>
          <w:szCs w:val="24"/>
        </w:rPr>
      </w:pPr>
      <w:r w:rsidRPr="00E11198">
        <w:rPr>
          <w:sz w:val="24"/>
          <w:szCs w:val="24"/>
        </w:rPr>
        <w:t xml:space="preserve">Расходы, Указанные в пунктах 3.1.3.2 – 3.1.3.7, </w:t>
      </w:r>
      <w:r w:rsidR="002D5703">
        <w:rPr>
          <w:sz w:val="24"/>
          <w:szCs w:val="24"/>
        </w:rPr>
        <w:t>на   счет</w:t>
      </w:r>
      <w:r w:rsidRPr="00E11198">
        <w:rPr>
          <w:sz w:val="24"/>
          <w:szCs w:val="24"/>
        </w:rPr>
        <w:t xml:space="preserve"> Получателя, открытый в </w:t>
      </w:r>
      <w:r w:rsidRPr="0091034C">
        <w:rPr>
          <w:sz w:val="24"/>
          <w:szCs w:val="24"/>
        </w:rPr>
        <w:t>__наименование учреждения Центрального банка Российской Федерации или кредитной организации__ не позднее 5-го рабочего дня, следующего за днем представления Получателем в Управление заявки на перечисление субсидии в соответствии с пунктом 3.1.1.1.1.</w:t>
      </w:r>
    </w:p>
    <w:p w:rsidR="00D21900" w:rsidRPr="0091034C" w:rsidRDefault="00D21900" w:rsidP="00D21900">
      <w:pPr>
        <w:pStyle w:val="ConsPlusNormal"/>
        <w:widowControl w:val="0"/>
        <w:numPr>
          <w:ilvl w:val="1"/>
          <w:numId w:val="28"/>
        </w:numPr>
        <w:ind w:left="0" w:firstLine="567"/>
        <w:jc w:val="both"/>
        <w:rPr>
          <w:sz w:val="24"/>
          <w:szCs w:val="24"/>
        </w:rPr>
      </w:pPr>
      <w:r w:rsidRPr="0091034C">
        <w:rPr>
          <w:sz w:val="24"/>
          <w:szCs w:val="24"/>
        </w:rPr>
        <w:t xml:space="preserve">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(далее – Сведения). </w:t>
      </w:r>
    </w:p>
    <w:p w:rsidR="00D21900" w:rsidRPr="0091034C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</w:t>
      </w:r>
      <w:r w:rsidRPr="0091034C">
        <w:rPr>
          <w:rFonts w:ascii="Times New Roman" w:hAnsi="Times New Roman" w:cs="Times New Roman"/>
          <w:sz w:val="24"/>
          <w:szCs w:val="24"/>
        </w:rPr>
        <w:t xml:space="preserve"> предоставления Субсидии является согласие Получателя на осуществление Управлением и органами муниципального финансового контроля проверок соблюдения Получателем условий, целей и порядка предоставления Субсиди</w:t>
      </w:r>
      <w:r w:rsidRPr="009103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034C">
        <w:rPr>
          <w:rFonts w:ascii="Times New Roman" w:hAnsi="Times New Roman" w:cs="Times New Roman"/>
          <w:sz w:val="24"/>
          <w:szCs w:val="24"/>
        </w:rPr>
        <w:t>.</w:t>
      </w:r>
    </w:p>
    <w:p w:rsidR="00D21900" w:rsidRPr="0091034C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4C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  указанных   проверок осуществляется путем подписания настоящего Соглашения.</w:t>
      </w:r>
    </w:p>
    <w:p w:rsidR="00D21900" w:rsidRPr="0091034C" w:rsidRDefault="00D21900" w:rsidP="00D219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900" w:rsidRPr="0091034C" w:rsidRDefault="00D21900" w:rsidP="00D21900">
      <w:pPr>
        <w:pStyle w:val="a3"/>
        <w:numPr>
          <w:ilvl w:val="0"/>
          <w:numId w:val="28"/>
        </w:numPr>
        <w:spacing w:after="0" w:line="240" w:lineRule="auto"/>
        <w:ind w:left="0" w:firstLine="567"/>
        <w:jc w:val="center"/>
        <w:rPr>
          <w:rStyle w:val="s1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34C">
        <w:rPr>
          <w:rStyle w:val="s10"/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сторон</w:t>
      </w:r>
    </w:p>
    <w:p w:rsidR="00D21900" w:rsidRPr="00E11198" w:rsidRDefault="00D21900" w:rsidP="00D21900">
      <w:pPr>
        <w:pStyle w:val="af6"/>
        <w:numPr>
          <w:ilvl w:val="1"/>
          <w:numId w:val="28"/>
        </w:numPr>
        <w:ind w:left="0" w:firstLine="567"/>
        <w:jc w:val="both"/>
      </w:pPr>
      <w:r w:rsidRPr="0091034C">
        <w:t>Управление</w:t>
      </w:r>
      <w:r w:rsidRPr="00E11198">
        <w:t xml:space="preserve"> обязуется:</w:t>
      </w:r>
    </w:p>
    <w:p w:rsidR="00D21900" w:rsidRPr="00E11198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E11198">
        <w:t xml:space="preserve"> обеспечить предоставление Субсидии в соответствии с разделом</w:t>
      </w:r>
      <w:r w:rsidR="0091034C">
        <w:t xml:space="preserve"> 3</w:t>
      </w:r>
      <w:r w:rsidRPr="00E11198">
        <w:t xml:space="preserve"> Соглашения;</w:t>
      </w:r>
    </w:p>
    <w:p w:rsidR="00D21900" w:rsidRPr="00E11198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E11198">
        <w:t xml:space="preserve">осуществлять проверку представляемых Получателем документов, указанных в пункте </w:t>
      </w:r>
      <w:fldSimple w:instr=" REF _Ref31880958 \r \h  \* MERGEFORMAT ">
        <w:r w:rsidR="00342EAD">
          <w:t>3.1.1.1.1</w:t>
        </w:r>
      </w:fldSimple>
      <w:r w:rsidRPr="00E11198">
        <w:t xml:space="preserve"> Соглашения, в том числе на соответствие их Порядку,  в  течение 5 рабочих дней со дня их получения от Получателя;</w:t>
      </w:r>
    </w:p>
    <w:p w:rsidR="00D21900" w:rsidRPr="00E11198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E11198">
        <w:lastRenderedPageBreak/>
        <w:t>утверждать Сведения, Сведения с учетом внесенных  изменений  не   позднее 15 рабочего дня со дня  получения  указанных  документов  от    Получателя в соответствии с пунктом</w:t>
      </w:r>
      <w:r w:rsidR="0091034C">
        <w:t xml:space="preserve"> 4.3.2</w:t>
      </w:r>
      <w:r w:rsidRPr="00E11198">
        <w:t xml:space="preserve"> Соглашения;</w:t>
      </w:r>
    </w:p>
    <w:p w:rsidR="00D21900" w:rsidRPr="00E11198" w:rsidRDefault="00D21900" w:rsidP="00D21900">
      <w:pPr>
        <w:pStyle w:val="af6"/>
        <w:numPr>
          <w:ilvl w:val="2"/>
          <w:numId w:val="28"/>
        </w:numPr>
        <w:spacing w:before="0" w:beforeAutospacing="0" w:after="0" w:afterAutospacing="0"/>
        <w:ind w:left="0" w:firstLine="567"/>
        <w:jc w:val="both"/>
      </w:pPr>
      <w:r w:rsidRPr="00E11198">
        <w:t>обеспечивать перечисление Субсидии  на  счет   Получателя, указанный  в  разделе</w:t>
      </w:r>
      <w:r w:rsidR="0091034C">
        <w:t xml:space="preserve"> 3</w:t>
      </w:r>
      <w:r w:rsidRPr="00E11198">
        <w:t xml:space="preserve">  Соглашения,  в    соответствии с пунктом</w:t>
      </w:r>
      <w:r w:rsidR="0091034C">
        <w:t xml:space="preserve"> 3.4</w:t>
      </w:r>
      <w:r w:rsidRPr="00E11198">
        <w:t xml:space="preserve"> Соглашения;</w:t>
      </w:r>
    </w:p>
    <w:p w:rsidR="00D21900" w:rsidRPr="00E11198" w:rsidRDefault="00D21900" w:rsidP="00D21900">
      <w:pPr>
        <w:pStyle w:val="af6"/>
        <w:numPr>
          <w:ilvl w:val="2"/>
          <w:numId w:val="28"/>
        </w:numPr>
        <w:spacing w:before="0" w:beforeAutospacing="0" w:after="0" w:afterAutospacing="0"/>
        <w:ind w:left="0" w:firstLine="567"/>
        <w:jc w:val="both"/>
      </w:pPr>
      <w:r w:rsidRPr="00E11198">
        <w:t>устанавливать:</w:t>
      </w:r>
    </w:p>
    <w:p w:rsidR="00D21900" w:rsidRPr="00E11198" w:rsidRDefault="00D21900" w:rsidP="00D21900">
      <w:pPr>
        <w:pStyle w:val="af6"/>
        <w:spacing w:before="0" w:beforeAutospacing="0" w:after="0" w:afterAutospacing="0"/>
        <w:ind w:firstLine="567"/>
        <w:jc w:val="both"/>
      </w:pPr>
      <w:r w:rsidRPr="00E11198">
        <w:t xml:space="preserve">4.1.5.1. показатели результативности предоставления    Субсидии в приложении </w:t>
      </w:r>
      <w:r w:rsidRPr="00E11198">
        <w:rPr>
          <w:lang w:val="en-US"/>
        </w:rPr>
        <w:t>N</w:t>
      </w:r>
      <w:r w:rsidRPr="00E11198">
        <w:t>3 к Соглашению, являющемся   неотъемлемой частью Соглашения;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spacing w:before="0" w:beforeAutospacing="0" w:after="0" w:afterAutospacing="0"/>
        <w:ind w:left="0" w:firstLine="567"/>
        <w:jc w:val="both"/>
      </w:pPr>
      <w:r w:rsidRPr="00E11198">
        <w:t>осуществлять оценку достижения  Получателем    показателей результативности  предоставления  Субсидии, установленных     Порядком      или</w:t>
      </w:r>
      <w:r w:rsidRPr="00E11198">
        <w:rPr>
          <w:highlight w:val="cyan"/>
        </w:rPr>
        <w:t xml:space="preserve"> </w:t>
      </w:r>
      <w:r w:rsidRPr="0091034C">
        <w:t>Управлением в соответствии с пунктом</w:t>
      </w:r>
      <w:r w:rsidR="0091034C">
        <w:t xml:space="preserve"> 4.1.5</w:t>
      </w:r>
      <w:r w:rsidRPr="0091034C">
        <w:t xml:space="preserve"> Соглашения, на основании отчета о   достижении    значений       показателей результативности предоставления Субсидии по  форме  согласно   приложению </w:t>
      </w:r>
      <w:r w:rsidRPr="0091034C">
        <w:rPr>
          <w:lang w:val="en-US"/>
        </w:rPr>
        <w:t>N</w:t>
      </w:r>
      <w:r w:rsidRPr="0091034C">
        <w:t>4 к Соглашению,  являющемуся  неотъемлемой   частью Соглашени</w:t>
      </w:r>
      <w:r w:rsidR="000164E1" w:rsidRPr="0091034C">
        <w:t>я,   представленного в</w:t>
      </w:r>
      <w:r w:rsidRPr="0091034C">
        <w:t xml:space="preserve"> соответствии с пунктом</w:t>
      </w:r>
      <w:r w:rsidR="0091034C">
        <w:t xml:space="preserve"> 4.3.12</w:t>
      </w:r>
      <w:r w:rsidRPr="0091034C">
        <w:t xml:space="preserve"> Соглашения;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осуществлять контро</w:t>
      </w:r>
      <w:r w:rsidR="000164E1" w:rsidRPr="0091034C">
        <w:t xml:space="preserve">ль за соблюдением Получателем </w:t>
      </w:r>
      <w:r w:rsidRPr="0091034C">
        <w:t>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</w:p>
    <w:p w:rsidR="00D21900" w:rsidRPr="0091034C" w:rsidRDefault="00D21900" w:rsidP="00D21900">
      <w:pPr>
        <w:pStyle w:val="af6"/>
        <w:numPr>
          <w:ilvl w:val="3"/>
          <w:numId w:val="28"/>
        </w:numPr>
        <w:ind w:left="0" w:firstLine="567"/>
        <w:jc w:val="both"/>
      </w:pPr>
      <w:r w:rsidRPr="0091034C">
        <w:t>по месту нахождения Управления на основании:</w:t>
      </w:r>
    </w:p>
    <w:p w:rsidR="00D21900" w:rsidRPr="0091034C" w:rsidRDefault="00D21900" w:rsidP="00D21900">
      <w:pPr>
        <w:pStyle w:val="af6"/>
        <w:numPr>
          <w:ilvl w:val="4"/>
          <w:numId w:val="28"/>
        </w:numPr>
        <w:ind w:left="0" w:firstLine="567"/>
        <w:jc w:val="both"/>
      </w:pPr>
      <w:r w:rsidRPr="0091034C">
        <w:t>отчета(ов) о расходах Получателя, источником  финансового обеспечения которых является  Субсидия,  по  форме  согласно   приложению</w:t>
      </w:r>
      <w:r w:rsidRPr="0091034C">
        <w:rPr>
          <w:lang w:val="en-US"/>
        </w:rPr>
        <w:t>N</w:t>
      </w:r>
      <w:r w:rsidRPr="0091034C">
        <w:t>5  к  Соглашению, являющемуся  неотъемлемой  частью Соглашения,   представленного(ых)   в         соответствии с пунктом</w:t>
      </w:r>
      <w:r w:rsidR="0091034C">
        <w:t xml:space="preserve"> 4.3.11.1 </w:t>
      </w:r>
      <w:r w:rsidRPr="0091034C">
        <w:t>Соглашения.</w:t>
      </w:r>
    </w:p>
    <w:p w:rsidR="00D21900" w:rsidRPr="0091034C" w:rsidRDefault="00D21900" w:rsidP="00D21900">
      <w:pPr>
        <w:pStyle w:val="af6"/>
        <w:numPr>
          <w:ilvl w:val="4"/>
          <w:numId w:val="28"/>
        </w:numPr>
        <w:ind w:left="0" w:firstLine="567"/>
        <w:jc w:val="both"/>
      </w:pPr>
      <w:r w:rsidRPr="0091034C">
        <w:t>иных документов, представленных Получателем  по   запросу Управления в соответствии с пунктом</w:t>
      </w:r>
      <w:r w:rsidR="0091034C">
        <w:t xml:space="preserve"> 4.3.13</w:t>
      </w:r>
      <w:r w:rsidRPr="0091034C">
        <w:t xml:space="preserve"> Соглашения.</w:t>
      </w:r>
    </w:p>
    <w:p w:rsidR="00D21900" w:rsidRPr="0091034C" w:rsidRDefault="00D21900" w:rsidP="00D21900">
      <w:pPr>
        <w:pStyle w:val="af6"/>
        <w:numPr>
          <w:ilvl w:val="3"/>
          <w:numId w:val="28"/>
        </w:numPr>
        <w:ind w:left="0" w:firstLine="567"/>
        <w:jc w:val="both"/>
      </w:pPr>
      <w:r w:rsidRPr="0091034C">
        <w:t>по месту</w:t>
      </w:r>
      <w:r w:rsidR="002D5703" w:rsidRPr="0091034C">
        <w:t xml:space="preserve"> нахождения Получателя путем  </w:t>
      </w:r>
      <w:r w:rsidRPr="0091034C">
        <w:t>документального и фактического анализа операций, произведенных Получателем, связанных с использованием Субсидии;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 xml:space="preserve">в случае установления Управлением или получения от органа  муниципального  финансового контроля информации о факте (ах) нарушения Получателем порядка, целей  и   условий предоставления  Субсидии,  предусмотренных   Порядком  и  (или)  Соглашением,  в  том  числе     указания в документах,  представленных  Получателем  в  соответствии  с    Порядком и  (или)  Соглашением,   недостоверных сведений,  направлять  Получателю  требование  об  обеспечении   возврата Субсидии в бюджет Пижанского </w:t>
      </w:r>
      <w:r w:rsidR="00510B01" w:rsidRPr="0091034C">
        <w:t>муниципального округа</w:t>
      </w:r>
      <w:r w:rsidRPr="0091034C">
        <w:t xml:space="preserve"> в  размере  и  в  сроки,    определенные в указанном требовании;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в случае, если  Получателем  не   достигнуты     значения показателей  результативности  предоставления  Субсидии, установленных Порядком в соответствии с  пунктом</w:t>
      </w:r>
      <w:r w:rsidR="0091034C">
        <w:t xml:space="preserve"> 4.1.5</w:t>
      </w:r>
      <w:r w:rsidRPr="0091034C">
        <w:t xml:space="preserve"> Соглашения, применять штрафные санкции, рассчитываемые по форме согласно приложению </w:t>
      </w:r>
      <w:r w:rsidRPr="0091034C">
        <w:rPr>
          <w:lang w:val="en-US"/>
        </w:rPr>
        <w:t>N</w:t>
      </w:r>
      <w:r w:rsidRPr="0091034C">
        <w:t>6 к Соглашению,  являющемуся  неотъемлемой  частью Соглашения,  с обязательным уведомлением Получателя в течение 15 рабочих дней с даты принятия указанного решения;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рассматривать предложения, документы  и  иную   информацию, направленную Получателем, в том числе  в  соответствии  с   пунктом</w:t>
      </w:r>
      <w:r w:rsidR="0091034C">
        <w:t xml:space="preserve"> 4.4.1</w:t>
      </w:r>
      <w:r w:rsidRPr="0091034C">
        <w:t xml:space="preserve"> Соглашения, в течение 15 рабочих дней со дня их получения   и уведомлять Получателя о принятом решении (при необходимости);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направлять разъяснения Получателю по вопросам, связанным   с исполнением настоящего Соглашения, в течение 15 рабочих  дней  со   дня получения обращения Получателя в соответствии с пунктом</w:t>
      </w:r>
      <w:r w:rsidR="0091034C">
        <w:t xml:space="preserve"> 4.4.2</w:t>
      </w:r>
      <w:r w:rsidRPr="0091034C">
        <w:t xml:space="preserve"> Соглашения;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выполнять иные обязательства в соответствии с  бюджетным законодательством Российской Федерации и Порядком не оговоренные данным соглашением.</w:t>
      </w:r>
    </w:p>
    <w:p w:rsidR="00D21900" w:rsidRPr="0091034C" w:rsidRDefault="00D21900" w:rsidP="00D21900">
      <w:pPr>
        <w:pStyle w:val="af6"/>
        <w:numPr>
          <w:ilvl w:val="1"/>
          <w:numId w:val="28"/>
        </w:numPr>
        <w:ind w:left="0" w:firstLine="567"/>
        <w:jc w:val="both"/>
      </w:pPr>
      <w:r w:rsidRPr="0091034C">
        <w:lastRenderedPageBreak/>
        <w:t>Управление вправе: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принимать решение об изменении условий Соглашения в соответствии с пунктом</w:t>
      </w:r>
      <w:r w:rsidR="0091034C">
        <w:t xml:space="preserve"> 6.3</w:t>
      </w:r>
      <w:r w:rsidRPr="0091034C">
        <w:t xml:space="preserve"> Соглашения,  в  том    числе на основании  информации  и  предложений,   направленных Получателем в соответствии с пунктом</w:t>
      </w:r>
      <w:r w:rsidR="0091034C">
        <w:t xml:space="preserve"> 4.4.1</w:t>
      </w:r>
      <w:r w:rsidRPr="0091034C">
        <w:t xml:space="preserve"> Соглашения,  включая   изменение размера Субсидии;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принимать в соответствии с бюджетным   законодательством Российской Федерации решение о наличии или отсутствии  потребности в направлении в 20___ году остатка Субсидии, неиспользованного в 20__ году, на цели, указанные в разделе I Соглашения, не позднее 10 рабочих дней со дня получения от   Получателя следующих документов, обосновывающих потребность в направлении   остатка Субсидии на указанные цели в пункте 3.1.3.1.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приостанавливать   предоставление   Субсидии     в   случае установления Управлением или получения от органа муниципального  финансового     контроля    информации о факте(ах) нарушения Получателем порядка, целей и условий предоставления   Субсидии, предусмотренных   Порядком   и Соглашением, в  том  числе  указания  в   документах, представленных Получателем в соответствии  с Соглашением,    недостоверных сведений, до устранения указанных нарушений с обязательным   уведомлением Получателя не позднее 5 рабочего дня с  даты  принятия    решения о приостановлении предоставления Субсидии.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запрашивать у Получателя документы и информацию, необходимые для осуществления контроля за соблюдением Получателем порядка,  целей   и условий предоставления Субсидии, установленных Порядком  и  Соглашением,  в  соответствии  с    пунктом</w:t>
      </w:r>
      <w:r w:rsidR="0091034C">
        <w:t xml:space="preserve"> 4.1.6</w:t>
      </w:r>
      <w:r w:rsidRPr="0091034C">
        <w:t xml:space="preserve"> Соглашения;</w:t>
      </w:r>
    </w:p>
    <w:p w:rsidR="00D21900" w:rsidRPr="0091034C" w:rsidRDefault="00D21900" w:rsidP="00D21900">
      <w:pPr>
        <w:pStyle w:val="af6"/>
        <w:numPr>
          <w:ilvl w:val="2"/>
          <w:numId w:val="28"/>
        </w:numPr>
        <w:ind w:left="0" w:firstLine="567"/>
        <w:jc w:val="both"/>
      </w:pPr>
      <w:r w:rsidRPr="0091034C">
        <w:t>осуществлять иные права в соответствии   с   бюджетным законодательством Российской Федерации и Порядком не оговоренные данным соглашением.</w:t>
      </w:r>
    </w:p>
    <w:p w:rsidR="00D21900" w:rsidRPr="0091034C" w:rsidRDefault="00D21900" w:rsidP="00D21900">
      <w:pPr>
        <w:pStyle w:val="HTML"/>
        <w:numPr>
          <w:ilvl w:val="1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>Получатель обязуется:</w:t>
      </w:r>
    </w:p>
    <w:p w:rsidR="00D21900" w:rsidRPr="0091034C" w:rsidRDefault="00D21900" w:rsidP="00D21900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 xml:space="preserve">представлять в Управление документы, в   соответствии   с        пунктом </w:t>
      </w:r>
      <w:fldSimple w:instr=" REF _Ref31880958 \r \h  \* MERGEFORMAT ">
        <w:r w:rsidR="00342EAD" w:rsidRPr="00342EAD">
          <w:rPr>
            <w:rFonts w:ascii="Times New Roman" w:hAnsi="Times New Roman" w:cs="Times New Roman"/>
            <w:sz w:val="24"/>
            <w:szCs w:val="24"/>
          </w:rPr>
          <w:t>3.1.1.1.1</w:t>
        </w:r>
      </w:fldSimple>
      <w:r w:rsidRPr="0091034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D21900" w:rsidRPr="0091034C" w:rsidRDefault="00D21900" w:rsidP="00D21900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 xml:space="preserve"> представить в Управление образования в срок до 30 мая документы,  установленные пунктом</w:t>
      </w:r>
      <w:r w:rsidR="001E2B0F">
        <w:rPr>
          <w:rFonts w:ascii="Times New Roman" w:hAnsi="Times New Roman" w:cs="Times New Roman"/>
          <w:sz w:val="24"/>
          <w:szCs w:val="24"/>
        </w:rPr>
        <w:t xml:space="preserve"> 4.2.2 </w:t>
      </w:r>
      <w:r w:rsidRPr="0091034C">
        <w:rPr>
          <w:rFonts w:ascii="Times New Roman" w:hAnsi="Times New Roman" w:cs="Times New Roman"/>
          <w:sz w:val="24"/>
          <w:szCs w:val="24"/>
        </w:rPr>
        <w:t>Соглашения;</w:t>
      </w:r>
    </w:p>
    <w:p w:rsidR="00D21900" w:rsidRPr="0091034C" w:rsidRDefault="00D21900" w:rsidP="00D21900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>направлять в Управление на утверждение:</w:t>
      </w:r>
    </w:p>
    <w:p w:rsidR="00D21900" w:rsidRPr="0091034C" w:rsidRDefault="00D21900" w:rsidP="00D21900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>Сведения не позднее 5 рабочих дней  со дня заключения настоящего Соглашения;</w:t>
      </w:r>
    </w:p>
    <w:p w:rsidR="00D21900" w:rsidRPr="0091034C" w:rsidRDefault="00D21900" w:rsidP="00D21900">
      <w:pPr>
        <w:pStyle w:val="HTML"/>
        <w:numPr>
          <w:ilvl w:val="3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>Сведения с учетом внесенных изменений не позднее 5 рабочих дней со дня внесения в них изменений.</w:t>
      </w:r>
    </w:p>
    <w:p w:rsidR="00D21900" w:rsidRPr="0091034C" w:rsidRDefault="00D21900" w:rsidP="00D21900">
      <w:pPr>
        <w:pStyle w:val="HTML"/>
        <w:numPr>
          <w:ilvl w:val="2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34C">
        <w:rPr>
          <w:rFonts w:ascii="Times New Roman" w:hAnsi="Times New Roman" w:cs="Times New Roman"/>
          <w:sz w:val="24"/>
          <w:szCs w:val="24"/>
        </w:rPr>
        <w:t>утверждать, с направлением копии в Управление:</w:t>
      </w:r>
    </w:p>
    <w:p w:rsidR="00D21900" w:rsidRPr="0091034C" w:rsidRDefault="00D21900" w:rsidP="00D21900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Сведения не позднее 1</w:t>
      </w:r>
      <w:r w:rsidR="002D5703" w:rsidRPr="0091034C">
        <w:rPr>
          <w:rFonts w:ascii="Times New Roman" w:hAnsi="Times New Roman" w:cs="Times New Roman"/>
        </w:rPr>
        <w:t xml:space="preserve"> рабочего дня  </w:t>
      </w:r>
      <w:r w:rsidRPr="0091034C">
        <w:rPr>
          <w:rFonts w:ascii="Times New Roman" w:hAnsi="Times New Roman" w:cs="Times New Roman"/>
        </w:rPr>
        <w:t>со дня заключения Соглашения;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Сведения с учетом внесенных изменений не позднее   __</w:t>
      </w:r>
      <w:r w:rsidR="0091034C">
        <w:rPr>
          <w:rFonts w:ascii="Times New Roman" w:hAnsi="Times New Roman" w:cs="Times New Roman"/>
        </w:rPr>
        <w:t xml:space="preserve"> </w:t>
      </w:r>
      <w:r w:rsidRPr="0091034C">
        <w:rPr>
          <w:rFonts w:ascii="Times New Roman" w:hAnsi="Times New Roman" w:cs="Times New Roman"/>
        </w:rPr>
        <w:t>рабочих дней со дня внесения в них изменений.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 xml:space="preserve">открыть    в    срок    до  _____________    лицевой  счет в финансовом управлении администрации Пижанского </w:t>
      </w:r>
      <w:r w:rsidR="00510B01" w:rsidRPr="0091034C">
        <w:rPr>
          <w:rFonts w:ascii="Times New Roman" w:hAnsi="Times New Roman" w:cs="Times New Roman"/>
        </w:rPr>
        <w:t>муниципального округа</w:t>
      </w:r>
      <w:r w:rsidRPr="0091034C">
        <w:rPr>
          <w:rFonts w:ascii="Times New Roman" w:hAnsi="Times New Roman" w:cs="Times New Roman"/>
        </w:rPr>
        <w:t xml:space="preserve"> Кировской области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направлять   Субсидию    на    финансовое    обеспечение (возмещение) затрат, определенных в Сведениях.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не приобретать за счет Субсидии иностранную валюту;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вести      обособленный   аналитический   учет    операций, осуществляемых за счет Субсидии;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обеспечивать достижение значений показателей результативности предоставления Субсидии и (или) иных показателей, установленных Порядком.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представлять в Управление:</w:t>
      </w:r>
    </w:p>
    <w:p w:rsidR="00D21900" w:rsidRPr="0091034C" w:rsidRDefault="00D21900" w:rsidP="00D21900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lastRenderedPageBreak/>
        <w:t xml:space="preserve"> отчет о  расходах  Получателя,  источником   финансового обеспечения которых является Субсидия, в соответствии с пунктом</w:t>
      </w:r>
      <w:r w:rsidR="001E2B0F">
        <w:rPr>
          <w:rFonts w:ascii="Times New Roman" w:hAnsi="Times New Roman" w:cs="Times New Roman"/>
        </w:rPr>
        <w:t xml:space="preserve"> 4.1.7.1.1</w:t>
      </w:r>
      <w:r w:rsidRPr="0091034C">
        <w:rPr>
          <w:rFonts w:ascii="Times New Roman" w:hAnsi="Times New Roman" w:cs="Times New Roman"/>
        </w:rPr>
        <w:t xml:space="preserve"> Соглашения, не позднее 5  рабочего  дня,  следующего  за отчетным кварталом;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отчет о достижении значений показателей   результативности предоставления Субсидии  в  соответствии  с  пунктом</w:t>
      </w:r>
      <w:r w:rsidR="001E2B0F">
        <w:rPr>
          <w:rFonts w:ascii="Times New Roman" w:hAnsi="Times New Roman" w:cs="Times New Roman"/>
        </w:rPr>
        <w:t xml:space="preserve"> 4.1.6</w:t>
      </w:r>
      <w:r w:rsidRPr="0091034C">
        <w:rPr>
          <w:rFonts w:ascii="Times New Roman" w:hAnsi="Times New Roman" w:cs="Times New Roman"/>
        </w:rPr>
        <w:t xml:space="preserve"> Соглашения  не  позднее  5 рабочего  дня,      следующего за отчетным кварталом;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направлять по запросу Управления документы и информацию,   необходимые    для осуществления  контроля   за соблюдением  порядка,  целей  и  условий  предоставления Субсидии в соответствии с пунктом</w:t>
      </w:r>
      <w:r w:rsidR="001E2B0F">
        <w:rPr>
          <w:rFonts w:ascii="Times New Roman" w:hAnsi="Times New Roman" w:cs="Times New Roman"/>
        </w:rPr>
        <w:t xml:space="preserve"> 4.1.6</w:t>
      </w:r>
      <w:r w:rsidRPr="0091034C">
        <w:rPr>
          <w:rFonts w:ascii="Times New Roman" w:hAnsi="Times New Roman" w:cs="Times New Roman"/>
        </w:rPr>
        <w:t xml:space="preserve"> Соглашения,  в  течение   5 рабочих дней со дня получения указанного запроса;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в случае получения от Управления требования в соответствии с пунктом</w:t>
      </w:r>
      <w:r w:rsidR="001E2B0F">
        <w:rPr>
          <w:rFonts w:ascii="Times New Roman" w:hAnsi="Times New Roman" w:cs="Times New Roman"/>
        </w:rPr>
        <w:t xml:space="preserve"> 4.1.8</w:t>
      </w:r>
      <w:r w:rsidRPr="0091034C">
        <w:rPr>
          <w:rFonts w:ascii="Times New Roman" w:hAnsi="Times New Roman" w:cs="Times New Roman"/>
        </w:rPr>
        <w:t xml:space="preserve"> настоящего Соглашения:</w:t>
      </w:r>
    </w:p>
    <w:p w:rsidR="00D21900" w:rsidRPr="0091034C" w:rsidRDefault="00D21900" w:rsidP="00D21900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устранять факт(ы) нарушения порядка, целей и   условий предоставления Субсидии в сроки, определенные в указанном требовании;</w:t>
      </w:r>
    </w:p>
    <w:p w:rsidR="00D21900" w:rsidRPr="0091034C" w:rsidRDefault="00D21900" w:rsidP="00D21900">
      <w:pPr>
        <w:pStyle w:val="af9"/>
        <w:numPr>
          <w:ilvl w:val="3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 xml:space="preserve">возвращать в бюджет Пижанского </w:t>
      </w:r>
      <w:r w:rsidR="00510B01" w:rsidRPr="0091034C">
        <w:rPr>
          <w:rFonts w:ascii="Times New Roman" w:hAnsi="Times New Roman" w:cs="Times New Roman"/>
        </w:rPr>
        <w:t>муниципального округа</w:t>
      </w:r>
      <w:r w:rsidRPr="0091034C">
        <w:rPr>
          <w:rFonts w:ascii="Times New Roman" w:hAnsi="Times New Roman" w:cs="Times New Roman"/>
        </w:rPr>
        <w:t xml:space="preserve"> Субсидию в размере и в сроки, определенные в указанном требовании;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 xml:space="preserve">возвращать  в  бюджет  Пижанского </w:t>
      </w:r>
      <w:r w:rsidR="00510B01" w:rsidRPr="0091034C">
        <w:rPr>
          <w:rFonts w:ascii="Times New Roman" w:hAnsi="Times New Roman" w:cs="Times New Roman"/>
        </w:rPr>
        <w:t>муниципального округа</w:t>
      </w:r>
      <w:r w:rsidRPr="0091034C">
        <w:rPr>
          <w:rFonts w:ascii="Times New Roman" w:hAnsi="Times New Roman" w:cs="Times New Roman"/>
        </w:rPr>
        <w:t xml:space="preserve"> средства  в    размере, определенном  по  форме  согласно  приложению </w:t>
      </w:r>
      <w:r w:rsidRPr="0091034C">
        <w:rPr>
          <w:rFonts w:ascii="Times New Roman" w:hAnsi="Times New Roman" w:cs="Times New Roman"/>
          <w:lang w:val="en-US"/>
        </w:rPr>
        <w:t>N</w:t>
      </w:r>
      <w:r w:rsidRPr="0091034C">
        <w:rPr>
          <w:rFonts w:ascii="Times New Roman" w:hAnsi="Times New Roman" w:cs="Times New Roman"/>
        </w:rPr>
        <w:t>5  к   Соглашению, являющемуся неотъемлемой  частью  Соглашения, в случае принятия Управлением образования решения о применении к Получателю      штрафных  санкций   в  соответствии  с     пунктом</w:t>
      </w:r>
      <w:r w:rsidR="001E2B0F">
        <w:rPr>
          <w:rFonts w:ascii="Times New Roman" w:hAnsi="Times New Roman" w:cs="Times New Roman"/>
        </w:rPr>
        <w:t xml:space="preserve"> 4.1.9 </w:t>
      </w:r>
      <w:r w:rsidRPr="0091034C">
        <w:rPr>
          <w:rFonts w:ascii="Times New Roman" w:hAnsi="Times New Roman" w:cs="Times New Roman"/>
        </w:rPr>
        <w:t>Соглашения, в срок, установленный Управлением</w:t>
      </w:r>
      <w:r w:rsidR="00510B01" w:rsidRPr="0091034C">
        <w:rPr>
          <w:rFonts w:ascii="Times New Roman" w:hAnsi="Times New Roman" w:cs="Times New Roman"/>
        </w:rPr>
        <w:t xml:space="preserve"> </w:t>
      </w:r>
      <w:r w:rsidRPr="0091034C">
        <w:rPr>
          <w:rFonts w:ascii="Times New Roman" w:hAnsi="Times New Roman" w:cs="Times New Roman"/>
        </w:rPr>
        <w:t>в</w:t>
      </w:r>
      <w:r w:rsidR="00510B01" w:rsidRPr="0091034C">
        <w:rPr>
          <w:rFonts w:ascii="Times New Roman" w:hAnsi="Times New Roman" w:cs="Times New Roman"/>
        </w:rPr>
        <w:t xml:space="preserve"> </w:t>
      </w:r>
      <w:r w:rsidRPr="0091034C">
        <w:rPr>
          <w:rFonts w:ascii="Times New Roman" w:hAnsi="Times New Roman" w:cs="Times New Roman"/>
        </w:rPr>
        <w:t>уведомлении о применении штрафных санкций;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 xml:space="preserve">возвращать  неиспользованный  остаток  Субсидии  в    доход бюджета     Пижанского </w:t>
      </w:r>
      <w:r w:rsidR="00510B01" w:rsidRPr="0091034C">
        <w:rPr>
          <w:rFonts w:ascii="Times New Roman" w:hAnsi="Times New Roman" w:cs="Times New Roman"/>
        </w:rPr>
        <w:t xml:space="preserve">муниципального округа </w:t>
      </w:r>
      <w:r w:rsidRPr="0091034C">
        <w:rPr>
          <w:rFonts w:ascii="Times New Roman" w:hAnsi="Times New Roman" w:cs="Times New Roman"/>
        </w:rPr>
        <w:t xml:space="preserve"> в     случае         отсутствия      решения Управления о наличии потребности в направлении не использованного в 20____ году    остатка    Субсидии   на   цели, указанные   в   разделе</w:t>
      </w:r>
      <w:r w:rsidR="001E2B0F">
        <w:rPr>
          <w:rFonts w:ascii="Times New Roman" w:hAnsi="Times New Roman" w:cs="Times New Roman"/>
        </w:rPr>
        <w:t xml:space="preserve"> 1</w:t>
      </w:r>
      <w:r w:rsidRPr="0091034C">
        <w:rPr>
          <w:rFonts w:ascii="Times New Roman" w:hAnsi="Times New Roman" w:cs="Times New Roman"/>
        </w:rPr>
        <w:t xml:space="preserve">    Соглашения,    в   срок   до"____"__________20___г.;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 xml:space="preserve"> обеспечивать   полноту      и   достоверность    сведений, представляемых в Управление в соответствии с Соглашением;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выполнять   иные   обязательства   в        соответствии с законодательством Российской Федерации и Порядком</w:t>
      </w:r>
      <w:r w:rsidRPr="0091034C">
        <w:t xml:space="preserve"> </w:t>
      </w:r>
      <w:r w:rsidRPr="0091034C">
        <w:rPr>
          <w:rFonts w:ascii="Times New Roman" w:hAnsi="Times New Roman" w:cs="Times New Roman"/>
        </w:rPr>
        <w:t>не оговоренные данным соглашением.</w:t>
      </w:r>
    </w:p>
    <w:p w:rsidR="00D21900" w:rsidRPr="0091034C" w:rsidRDefault="00D21900" w:rsidP="00D21900">
      <w:pPr>
        <w:pStyle w:val="af9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Получатель вправе: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направлять в Управление предложения о внесении   изменений  в Соглашение  в      соответствии с пунктом</w:t>
      </w:r>
      <w:r w:rsidR="001E2B0F">
        <w:rPr>
          <w:rFonts w:ascii="Times New Roman" w:hAnsi="Times New Roman" w:cs="Times New Roman"/>
        </w:rPr>
        <w:t xml:space="preserve"> 6.3</w:t>
      </w:r>
      <w:r w:rsidRPr="0091034C">
        <w:t xml:space="preserve"> </w:t>
      </w:r>
      <w:r w:rsidRPr="0091034C">
        <w:rPr>
          <w:rFonts w:ascii="Times New Roman" w:hAnsi="Times New Roman" w:cs="Times New Roman"/>
        </w:rPr>
        <w:t>Соглашения, в том  числе  в  случае   установления необходимости  изменения  размера  Субсидии  с  приложением   информации, содержащей финансово-экономическое обоснование данного изменения;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обращаться в Управление в целях получения разъяснений в связи с исполнением Соглашения;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направлять  в  20____  году  неиспользованный   остаток Субсидии,  полученной  в  соответствии  с  Соглашением (при наличии), на осуществление выплат в соответствии с целями, указанными   в разделе</w:t>
      </w:r>
      <w:r w:rsidR="001E2B0F">
        <w:rPr>
          <w:rFonts w:ascii="Times New Roman" w:hAnsi="Times New Roman" w:cs="Times New Roman"/>
        </w:rPr>
        <w:t xml:space="preserve"> 1</w:t>
      </w:r>
      <w:r w:rsidRPr="0091034C">
        <w:t xml:space="preserve"> </w:t>
      </w:r>
      <w:r w:rsidRPr="0091034C">
        <w:rPr>
          <w:rFonts w:ascii="Times New Roman" w:hAnsi="Times New Roman" w:cs="Times New Roman"/>
        </w:rPr>
        <w:t>Соглашения, в случае принятия Управлением соответствующего решения в   соответствии с пунктом</w:t>
      </w:r>
      <w:r w:rsidR="001E2B0F">
        <w:rPr>
          <w:rFonts w:ascii="Times New Roman" w:hAnsi="Times New Roman" w:cs="Times New Roman"/>
        </w:rPr>
        <w:t xml:space="preserve"> 4.2.2</w:t>
      </w:r>
      <w:r w:rsidRPr="0091034C">
        <w:rPr>
          <w:rFonts w:ascii="Times New Roman" w:hAnsi="Times New Roman" w:cs="Times New Roman"/>
        </w:rPr>
        <w:t xml:space="preserve"> Соглашения;</w:t>
      </w:r>
    </w:p>
    <w:p w:rsidR="00D21900" w:rsidRPr="0091034C" w:rsidRDefault="00D21900" w:rsidP="00D21900">
      <w:pPr>
        <w:pStyle w:val="af9"/>
        <w:numPr>
          <w:ilvl w:val="2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осуществлять иные права в соответствии   с бюджетным законодательством Российской Федерации и Порядком</w:t>
      </w:r>
      <w:r w:rsidRPr="0091034C">
        <w:t xml:space="preserve"> </w:t>
      </w:r>
      <w:r w:rsidRPr="0091034C">
        <w:rPr>
          <w:rFonts w:ascii="Times New Roman" w:hAnsi="Times New Roman" w:cs="Times New Roman"/>
        </w:rPr>
        <w:t>не оговоренные данным соглашением.</w:t>
      </w:r>
    </w:p>
    <w:p w:rsidR="00D21900" w:rsidRPr="0091034C" w:rsidRDefault="00D21900" w:rsidP="00D21900">
      <w:pPr>
        <w:rPr>
          <w:sz w:val="24"/>
          <w:szCs w:val="24"/>
          <w:lang w:eastAsia="ru-RU"/>
        </w:rPr>
      </w:pPr>
    </w:p>
    <w:p w:rsidR="00D21900" w:rsidRPr="0091034C" w:rsidRDefault="00D21900" w:rsidP="00D21900">
      <w:pPr>
        <w:pStyle w:val="af9"/>
        <w:numPr>
          <w:ilvl w:val="0"/>
          <w:numId w:val="28"/>
        </w:numPr>
        <w:ind w:left="0" w:firstLine="567"/>
        <w:jc w:val="center"/>
        <w:rPr>
          <w:rFonts w:ascii="Times New Roman" w:hAnsi="Times New Roman" w:cs="Times New Roman"/>
        </w:rPr>
      </w:pPr>
      <w:r w:rsidRPr="0091034C">
        <w:rPr>
          <w:rStyle w:val="af7"/>
          <w:rFonts w:ascii="Times New Roman" w:hAnsi="Times New Roman" w:cs="Times New Roman"/>
          <w:b w:val="0"/>
        </w:rPr>
        <w:t>Ответственность Сторон</w:t>
      </w:r>
    </w:p>
    <w:p w:rsidR="00D21900" w:rsidRPr="0091034C" w:rsidRDefault="00D21900" w:rsidP="00D21900">
      <w:pPr>
        <w:pStyle w:val="af9"/>
        <w:numPr>
          <w:ilvl w:val="1"/>
          <w:numId w:val="28"/>
        </w:numPr>
        <w:ind w:left="0" w:firstLine="567"/>
        <w:jc w:val="both"/>
        <w:rPr>
          <w:rFonts w:ascii="Times New Roman" w:hAnsi="Times New Roman" w:cs="Times New Roman"/>
        </w:rPr>
      </w:pPr>
      <w:r w:rsidRPr="0091034C">
        <w:rPr>
          <w:rFonts w:ascii="Times New Roman" w:hAnsi="Times New Roman" w:cs="Times New Roman"/>
        </w:rPr>
        <w:t>В случае неисполнения или ненадлежащего исполнения   своих обязательств по Соглашению Стороны   несут ответственность в соответствии с законодательством Российской Федерации.</w:t>
      </w:r>
    </w:p>
    <w:p w:rsidR="00D21900" w:rsidRPr="00E11198" w:rsidRDefault="00D21900" w:rsidP="00D21900">
      <w:pPr>
        <w:rPr>
          <w:sz w:val="24"/>
          <w:szCs w:val="24"/>
          <w:lang w:eastAsia="ru-RU"/>
        </w:rPr>
      </w:pPr>
    </w:p>
    <w:p w:rsidR="00D21900" w:rsidRPr="00E11198" w:rsidRDefault="00D21900" w:rsidP="00244A3F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  судебном порядке.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 с  даты  его   подписания лицами, имеющими право действовать от имени каждой из Сторон, но не ранее доведения  лимитов  бюджетных  обязательств,  указанных  в пункте</w:t>
      </w:r>
      <w:r w:rsidR="001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 w:rsidR="0024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Соглашения, и действует до полного исполнения Сторонами своих обязательств по Соглашению.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Соглашения, в том числе в соответствии   с положениями пункта</w:t>
      </w:r>
      <w:r w:rsidR="001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4.2.1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осуществляется по соглашению Сторон и оформляется  в  виде  дополнительного    соглашения к Соглашению, являющемуся неотъемлемой частью Соглашения.</w:t>
      </w:r>
    </w:p>
    <w:p w:rsidR="00D21900" w:rsidRPr="00E11198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Соглашения возможно в случае:</w:t>
      </w:r>
    </w:p>
    <w:p w:rsidR="00D21900" w:rsidRPr="00E11198" w:rsidRDefault="00D21900" w:rsidP="00D21900">
      <w:pPr>
        <w:pStyle w:val="a3"/>
        <w:numPr>
          <w:ilvl w:val="3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уменьшения / увеличения </w:t>
      </w:r>
      <w:r w:rsidRPr="001E2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доведенных    лимитов бюджетных обязательств на   предоставление Субсидии.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Соглашения в одностороннем порядке осуществляется в случаях:</w:t>
      </w:r>
    </w:p>
    <w:p w:rsidR="00D21900" w:rsidRPr="00E11198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 или прекращения деятельности Получателя;</w:t>
      </w:r>
    </w:p>
    <w:p w:rsidR="00D21900" w:rsidRPr="00E11198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 Получателем установленных Соглашением показателей результативности предоставления Субсидии или иных показателей, установленных в соответствии с пунктом</w:t>
      </w:r>
      <w:r w:rsidR="001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4.1.5 </w:t>
      </w: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Соглашения осуществляется по соглашению Сторон.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иная информация, предусмотренные Соглашением, могут направляться   Сторонами   следующим(и) способом(ами):</w:t>
      </w:r>
    </w:p>
    <w:p w:rsidR="00D21900" w:rsidRPr="00E11198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  использования   государственной интегрированной информационной системы управления общественными финансами   "Электронный бюджет";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 либо   вручением представителем одной Стороны подлинников документов, иной   информации представителю другой Стороны;</w:t>
      </w:r>
    </w:p>
    <w:p w:rsidR="00D21900" w:rsidRPr="00E11198" w:rsidRDefault="00D21900" w:rsidP="00D21900">
      <w:pPr>
        <w:pStyle w:val="a3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заключено Сторонами в форме:</w:t>
      </w:r>
    </w:p>
    <w:p w:rsidR="00D21900" w:rsidRPr="00E11198" w:rsidRDefault="00D21900" w:rsidP="00D21900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 в государственной   интегрированной информационной системе управления общественными финансами   "Электронный бюджет"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:rsidR="00D21900" w:rsidRPr="00E11198" w:rsidRDefault="00D21900" w:rsidP="00244A3F">
      <w:pPr>
        <w:pStyle w:val="a3"/>
        <w:numPr>
          <w:ilvl w:val="2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бумажного документа в двух экземплярах, по одному экземпляру для каждой из Сторон.</w:t>
      </w:r>
    </w:p>
    <w:p w:rsidR="00D21900" w:rsidRPr="00E11198" w:rsidRDefault="00D21900" w:rsidP="00D21900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Сторон</w:t>
      </w: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3"/>
        <w:gridCol w:w="4394"/>
      </w:tblGrid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Сокращенное наименование</w:t>
            </w:r>
          </w:p>
          <w:p w:rsidR="00D21900" w:rsidRPr="00E11198" w:rsidRDefault="00D21900" w:rsidP="00F6398B">
            <w:pPr>
              <w:pStyle w:val="ConsPlusNormal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  <w:highlight w:val="cyan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 xml:space="preserve">Наименование </w:t>
            </w:r>
            <w:r w:rsidRPr="00E11198">
              <w:rPr>
                <w:sz w:val="24"/>
                <w:szCs w:val="24"/>
                <w:highlight w:val="cyan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ОГРН,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ОГРН, ОКТМО</w:t>
            </w:r>
          </w:p>
        </w:tc>
      </w:tr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Место нахождения:</w:t>
            </w:r>
          </w:p>
        </w:tc>
      </w:tr>
      <w:tr w:rsidR="00D21900" w:rsidRPr="00E11198" w:rsidTr="00F6398B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</w:p>
        </w:tc>
      </w:tr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ИНН/КПП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ИНН/КПП</w:t>
            </w:r>
          </w:p>
        </w:tc>
      </w:tr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Платежные реквизиты:</w:t>
            </w:r>
          </w:p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Расчетный счет</w:t>
            </w:r>
          </w:p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Лицевой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Платежные реквизиты:</w:t>
            </w:r>
          </w:p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D21900" w:rsidRPr="00E11198" w:rsidRDefault="00D21900" w:rsidP="00F6398B">
            <w:pPr>
              <w:pStyle w:val="ConsPlusNormal"/>
              <w:ind w:firstLine="567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D21900" w:rsidRPr="00E11198" w:rsidRDefault="00D21900" w:rsidP="00D2190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3"/>
        <w:gridCol w:w="4394"/>
      </w:tblGrid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jc w:val="center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Сокращенное наименование</w:t>
            </w:r>
          </w:p>
          <w:p w:rsidR="00D21900" w:rsidRPr="00E11198" w:rsidRDefault="00D21900" w:rsidP="00F6398B">
            <w:pPr>
              <w:pStyle w:val="ConsPlusNormal"/>
              <w:ind w:firstLine="567"/>
              <w:jc w:val="center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  <w:highlight w:val="cyan"/>
              </w:rPr>
              <w:t>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rmal"/>
              <w:ind w:firstLine="567"/>
              <w:jc w:val="center"/>
              <w:rPr>
                <w:sz w:val="24"/>
                <w:szCs w:val="24"/>
              </w:rPr>
            </w:pPr>
            <w:r w:rsidRPr="00E11198">
              <w:rPr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D21900" w:rsidRPr="00E11198" w:rsidTr="00F6398B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D21900" w:rsidRPr="00E11198" w:rsidRDefault="00D21900" w:rsidP="00F6398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00" w:rsidRPr="00E11198" w:rsidRDefault="00D21900" w:rsidP="00F6398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D21900" w:rsidRPr="00E11198" w:rsidRDefault="00D21900" w:rsidP="00F6398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9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(ФИО)</w:t>
            </w:r>
          </w:p>
        </w:tc>
      </w:tr>
    </w:tbl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900" w:rsidRPr="00E11198" w:rsidRDefault="00D21900" w:rsidP="00D21900">
      <w:pPr>
        <w:pStyle w:val="ConsPlusNormal"/>
        <w:jc w:val="right"/>
        <w:rPr>
          <w:sz w:val="24"/>
          <w:szCs w:val="24"/>
        </w:rPr>
      </w:pPr>
    </w:p>
    <w:p w:rsidR="00D21900" w:rsidRPr="00E11198" w:rsidRDefault="00D21900" w:rsidP="00D2190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18533C" w:rsidRDefault="0018533C" w:rsidP="00BD5AC0">
      <w:pPr>
        <w:pStyle w:val="ConsPlusNormal"/>
        <w:jc w:val="right"/>
        <w:rPr>
          <w:sz w:val="24"/>
          <w:szCs w:val="24"/>
        </w:rPr>
      </w:pPr>
    </w:p>
    <w:p w:rsidR="0018533C" w:rsidRDefault="0018533C" w:rsidP="00BD5AC0">
      <w:pPr>
        <w:pStyle w:val="ConsPlusNormal"/>
        <w:jc w:val="right"/>
        <w:rPr>
          <w:sz w:val="24"/>
          <w:szCs w:val="24"/>
        </w:rPr>
      </w:pPr>
    </w:p>
    <w:p w:rsidR="00BD5AC0" w:rsidRDefault="00BD5AC0" w:rsidP="00BD5AC0">
      <w:pPr>
        <w:pStyle w:val="ConsPlusNormal"/>
        <w:jc w:val="right"/>
        <w:rPr>
          <w:sz w:val="24"/>
          <w:szCs w:val="24"/>
        </w:rPr>
      </w:pPr>
    </w:p>
    <w:p w:rsidR="00BD5AC0" w:rsidRPr="00DC5642" w:rsidRDefault="00BD5AC0" w:rsidP="00BD5AC0">
      <w:pPr>
        <w:pStyle w:val="ConsPlusNormal"/>
        <w:jc w:val="right"/>
        <w:outlineLvl w:val="1"/>
        <w:rPr>
          <w:sz w:val="24"/>
          <w:szCs w:val="24"/>
        </w:rPr>
      </w:pPr>
      <w:r w:rsidRPr="00DC5642">
        <w:rPr>
          <w:sz w:val="24"/>
          <w:szCs w:val="24"/>
        </w:rPr>
        <w:lastRenderedPageBreak/>
        <w:t xml:space="preserve">Приложение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 xml:space="preserve"> 1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к Соглашению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от "__" _________ 20__ г. N ___</w:t>
      </w: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C5642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  <w:r w:rsidRPr="00DC5642">
        <w:rPr>
          <w:sz w:val="24"/>
          <w:szCs w:val="24"/>
        </w:rPr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Пижанском </w:t>
      </w:r>
      <w:r w:rsidR="00510B01">
        <w:rPr>
          <w:sz w:val="24"/>
          <w:szCs w:val="24"/>
        </w:rPr>
        <w:t>муниципальном округе</w:t>
      </w:r>
      <w:r w:rsidRPr="00DC5642">
        <w:rPr>
          <w:sz w:val="24"/>
          <w:szCs w:val="24"/>
        </w:rPr>
        <w:t>, в __________ месяце 20__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:rsidR="00BD5AC0" w:rsidRPr="00DC5642" w:rsidRDefault="00BD5AC0" w:rsidP="00BD5AC0">
      <w:pPr>
        <w:pStyle w:val="ConsPlusNormal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DC5642">
        <w:rPr>
          <w:sz w:val="24"/>
          <w:szCs w:val="24"/>
        </w:rPr>
        <w:t xml:space="preserve">оплата образовательных услуг, оказанных в рамках договоров об образовании, представленных в приложении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 xml:space="preserve">1 к настоящей заявке детям с использованием сертификатов дополнительного образования, выданных в Пижанском </w:t>
      </w:r>
      <w:r w:rsidR="00510B01">
        <w:rPr>
          <w:sz w:val="24"/>
          <w:szCs w:val="24"/>
        </w:rPr>
        <w:t>муниципальном округе</w:t>
      </w:r>
      <w:r w:rsidRPr="00DC5642">
        <w:rPr>
          <w:sz w:val="24"/>
          <w:szCs w:val="24"/>
        </w:rPr>
        <w:t xml:space="preserve"> в соответствии с заключенными </w:t>
      </w:r>
      <w:r w:rsidRPr="00DC5642">
        <w:rPr>
          <w:color w:val="000000" w:themeColor="text1"/>
          <w:sz w:val="24"/>
          <w:szCs w:val="24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Пижанского </w:t>
      </w:r>
      <w:r w:rsidR="00510B01">
        <w:rPr>
          <w:sz w:val="24"/>
          <w:szCs w:val="24"/>
        </w:rPr>
        <w:t>муниципальном округе</w:t>
      </w:r>
      <w:r w:rsidRPr="00DC5642">
        <w:rPr>
          <w:color w:val="000000" w:themeColor="text1"/>
          <w:sz w:val="24"/>
          <w:szCs w:val="24"/>
        </w:rPr>
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DC5642">
        <w:rPr>
          <w:sz w:val="24"/>
          <w:szCs w:val="24"/>
        </w:rPr>
        <w:t>Кировской</w:t>
      </w:r>
      <w:r w:rsidRPr="00DC5642">
        <w:rPr>
          <w:color w:val="000000" w:themeColor="text1"/>
          <w:sz w:val="24"/>
          <w:szCs w:val="24"/>
        </w:rPr>
        <w:t xml:space="preserve"> области, </w:t>
      </w:r>
      <w:r w:rsidRPr="00DC5642">
        <w:rPr>
          <w:sz w:val="24"/>
          <w:szCs w:val="24"/>
        </w:rPr>
        <w:t>в объеме __________ рублей 00 коп.</w:t>
      </w:r>
    </w:p>
    <w:p w:rsidR="00BD5AC0" w:rsidRPr="00DC5642" w:rsidRDefault="00BD5AC0" w:rsidP="00BD5AC0">
      <w:pPr>
        <w:pStyle w:val="ConsPlusNormal"/>
        <w:widowControl w:val="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DC5642">
        <w:rPr>
          <w:sz w:val="24"/>
          <w:szCs w:val="24"/>
        </w:rPr>
        <w:t>иные затраты, предусмотренные Проектом, в объеме __________ рублей 00 коп.</w:t>
      </w: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  <w:r w:rsidRPr="00DC5642">
        <w:rPr>
          <w:sz w:val="24"/>
          <w:szCs w:val="24"/>
        </w:rPr>
        <w:t xml:space="preserve">Приложение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 xml:space="preserve">1 к заявке. Реестр действующих в ______ месяце </w:t>
      </w:r>
      <w:r w:rsidR="00510B01">
        <w:rPr>
          <w:sz w:val="24"/>
          <w:szCs w:val="24"/>
        </w:rPr>
        <w:t>____</w:t>
      </w:r>
      <w:r w:rsidRPr="00DC5642">
        <w:rPr>
          <w:sz w:val="24"/>
          <w:szCs w:val="24"/>
        </w:rPr>
        <w:t xml:space="preserve"> года договоров об образовании детей - участников системы персонифицированного финансирования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BD5AC0" w:rsidRPr="00DC5642" w:rsidTr="007C10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Объем обязательств Уполномоченной организации за текущий месяц в соответствии с договорами об образовании (твердыми офертами)</w:t>
            </w:r>
          </w:p>
        </w:tc>
      </w:tr>
      <w:tr w:rsidR="00BD5AC0" w:rsidRPr="00DC5642" w:rsidTr="007C10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  <w:lang w:val="en-US"/>
              </w:rPr>
              <w:t>N</w:t>
            </w:r>
            <w:r w:rsidRPr="00DC5642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BD5AC0" w:rsidRPr="00DC5642" w:rsidTr="007C1080">
        <w:trPr>
          <w:trHeight w:val="355"/>
        </w:trPr>
        <w:tc>
          <w:tcPr>
            <w:tcW w:w="9587" w:type="dxa"/>
            <w:gridSpan w:val="2"/>
          </w:tcPr>
          <w:p w:rsidR="00BD5AC0" w:rsidRPr="00DC5642" w:rsidRDefault="00BD5AC0" w:rsidP="007C1080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                          Наименование Уполномоченной организации</w:t>
            </w:r>
          </w:p>
        </w:tc>
      </w:tr>
      <w:tr w:rsidR="00BD5AC0" w:rsidRPr="00DC5642" w:rsidTr="007C1080">
        <w:trPr>
          <w:trHeight w:val="20"/>
        </w:trPr>
        <w:tc>
          <w:tcPr>
            <w:tcW w:w="4825" w:type="dxa"/>
          </w:tcPr>
          <w:p w:rsidR="00BD5AC0" w:rsidRPr="00DC5642" w:rsidRDefault="00BD5AC0" w:rsidP="007C1080">
            <w:pPr>
              <w:pStyle w:val="ConsPlusNormal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Главный бухгалтер</w:t>
            </w:r>
          </w:p>
        </w:tc>
      </w:tr>
      <w:tr w:rsidR="00BD5AC0" w:rsidRPr="00DC5642" w:rsidTr="007C1080">
        <w:trPr>
          <w:trHeight w:val="20"/>
        </w:trPr>
        <w:tc>
          <w:tcPr>
            <w:tcW w:w="4825" w:type="dxa"/>
          </w:tcPr>
          <w:p w:rsidR="00BD5AC0" w:rsidRPr="00DC5642" w:rsidRDefault="00BD5AC0" w:rsidP="007C1080">
            <w:pPr>
              <w:pStyle w:val="ConsPlusNormal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_________________/_________________/</w:t>
            </w:r>
          </w:p>
          <w:p w:rsidR="00BD5AC0" w:rsidRPr="00DC5642" w:rsidRDefault="00BD5AC0" w:rsidP="007C1080">
            <w:pPr>
              <w:pStyle w:val="ConsPlusNormal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BD5AC0" w:rsidRPr="00DC5642" w:rsidRDefault="00BD5AC0" w:rsidP="007C1080">
            <w:pPr>
              <w:pStyle w:val="ConsPlusNormal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_________________/_________________/</w:t>
            </w:r>
          </w:p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lastRenderedPageBreak/>
        <w:t>Приложение N 2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к Соглашению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от _______ N ____</w:t>
      </w: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997"/>
      <w:bookmarkEnd w:id="21"/>
      <w:r w:rsidRPr="00DC5642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которых является Субсидия 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134"/>
        <w:gridCol w:w="1984"/>
        <w:gridCol w:w="850"/>
      </w:tblGrid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Код 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Всего </w:t>
            </w:r>
          </w:p>
        </w:tc>
      </w:tr>
      <w:tr w:rsidR="00BD5AC0" w:rsidRPr="00DC5642" w:rsidTr="007C1080">
        <w:trPr>
          <w:trHeight w:val="214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</w:t>
            </w: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том числе:</w:t>
            </w:r>
          </w:p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510B01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Пижанском </w:t>
            </w:r>
            <w:r w:rsidR="00510B01">
              <w:rPr>
                <w:sz w:val="24"/>
                <w:szCs w:val="24"/>
              </w:rPr>
              <w:t>муниципальном округе</w:t>
            </w:r>
            <w:r w:rsidRPr="00DC5642">
              <w:rPr>
                <w:sz w:val="24"/>
                <w:szCs w:val="24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Пижанского </w:t>
            </w:r>
            <w:r w:rsidR="00510B01">
              <w:rPr>
                <w:sz w:val="24"/>
                <w:szCs w:val="24"/>
              </w:rPr>
              <w:t>муниципального округа</w:t>
            </w:r>
            <w:r w:rsidRPr="00DC5642">
              <w:rPr>
                <w:sz w:val="24"/>
                <w:szCs w:val="24"/>
              </w:rPr>
              <w:t xml:space="preserve"> с организациями и индивидуальными предпринимателями, включенными в реестр </w:t>
            </w:r>
            <w:r w:rsidRPr="00DC5642">
              <w:rPr>
                <w:sz w:val="24"/>
                <w:szCs w:val="24"/>
              </w:rPr>
              <w:lastRenderedPageBreak/>
              <w:t>поставщиков образовательных услуг системы персонифицированного финансирования дополнительного образования детей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510B01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Возвращено в бюджет Пижанского </w:t>
            </w:r>
            <w:r w:rsidR="00510B01">
              <w:rPr>
                <w:sz w:val="24"/>
                <w:szCs w:val="24"/>
              </w:rPr>
              <w:t>муниципального округа</w:t>
            </w:r>
            <w:r w:rsidRPr="00DC5642">
              <w:rPr>
                <w:sz w:val="24"/>
                <w:szCs w:val="24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том числе:</w:t>
            </w:r>
          </w:p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567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D5AC0" w:rsidRPr="00DC5642" w:rsidRDefault="00BD5AC0" w:rsidP="00BD5AC0">
      <w:pPr>
        <w:pStyle w:val="ConsPlusNormal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Руководитель Получателя   _______________ _________ 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(уполномоченное лицо)       (должность)   (подпись) (расшифровка подписи)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Исполнитель     _______________ ___________   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                  (должность)      (ФИО)         (телефон)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"__" _______ 20__ г.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pStyle w:val="ConsPlusNormal"/>
        <w:jc w:val="right"/>
        <w:outlineLvl w:val="1"/>
        <w:rPr>
          <w:sz w:val="24"/>
          <w:szCs w:val="24"/>
        </w:rPr>
      </w:pPr>
      <w:r w:rsidRPr="00DC5642">
        <w:rPr>
          <w:sz w:val="24"/>
          <w:szCs w:val="24"/>
        </w:rPr>
        <w:lastRenderedPageBreak/>
        <w:t xml:space="preserve">Приложение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>3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к Соглашению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от "__" _________ 20__ г. N ___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C5642">
        <w:rPr>
          <w:rFonts w:ascii="Times New Roman" w:hAnsi="Times New Roman" w:cs="Times New Roman"/>
          <w:smallCaps/>
          <w:sz w:val="24"/>
          <w:szCs w:val="24"/>
        </w:rPr>
        <w:t>Показатели результативности предоставления субсидии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58"/>
        <w:gridCol w:w="1701"/>
        <w:gridCol w:w="993"/>
        <w:gridCol w:w="992"/>
        <w:gridCol w:w="1417"/>
        <w:gridCol w:w="1418"/>
      </w:tblGrid>
      <w:tr w:rsidR="00BD5AC0" w:rsidRPr="00DC5642" w:rsidTr="007C108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N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D5AC0" w:rsidRPr="00DC5642" w:rsidTr="007C108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2" w:name="Par944"/>
            <w:bookmarkEnd w:id="22"/>
            <w:r w:rsidRPr="00DC56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3" w:name="Par948"/>
            <w:bookmarkEnd w:id="23"/>
            <w:r w:rsidRPr="00DC564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7</w:t>
            </w:r>
          </w:p>
        </w:tc>
      </w:tr>
      <w:tr w:rsidR="00BD5AC0" w:rsidRPr="00DC5642" w:rsidTr="007C10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D5AC0" w:rsidRDefault="00BD5AC0" w:rsidP="0018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33C" w:rsidRDefault="0018533C" w:rsidP="0018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33C" w:rsidRPr="00DC5642" w:rsidRDefault="0018533C" w:rsidP="00185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pStyle w:val="ConsPlusNormal"/>
        <w:jc w:val="right"/>
        <w:outlineLvl w:val="1"/>
        <w:rPr>
          <w:sz w:val="24"/>
          <w:szCs w:val="24"/>
        </w:rPr>
      </w:pPr>
      <w:r w:rsidRPr="00DC5642">
        <w:rPr>
          <w:sz w:val="24"/>
          <w:szCs w:val="24"/>
        </w:rPr>
        <w:lastRenderedPageBreak/>
        <w:t xml:space="preserve">Приложение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 xml:space="preserve"> 4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к Соглашению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от "__" _________ 20__ г. N ___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предоставления Субсидии по состоянию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BD5AC0" w:rsidRPr="00DC5642" w:rsidRDefault="00BD5AC0" w:rsidP="00BD5AC0">
      <w:pPr>
        <w:pStyle w:val="ConsPlusNormal"/>
        <w:rPr>
          <w:sz w:val="24"/>
          <w:szCs w:val="24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64"/>
        <w:gridCol w:w="1701"/>
        <w:gridCol w:w="709"/>
        <w:gridCol w:w="708"/>
        <w:gridCol w:w="1276"/>
        <w:gridCol w:w="1228"/>
        <w:gridCol w:w="1040"/>
        <w:gridCol w:w="853"/>
      </w:tblGrid>
      <w:tr w:rsidR="00BD5AC0" w:rsidRPr="00DC5642" w:rsidTr="007C108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N п/п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Причина отклонения</w:t>
            </w:r>
          </w:p>
        </w:tc>
      </w:tr>
      <w:tr w:rsidR="00BD5AC0" w:rsidRPr="00DC5642" w:rsidTr="007C108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4" w:name="Par1253"/>
            <w:bookmarkEnd w:id="24"/>
            <w:r w:rsidRPr="00DC5642"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9</w:t>
            </w:r>
          </w:p>
        </w:tc>
      </w:tr>
      <w:tr w:rsidR="00BD5AC0" w:rsidRPr="00DC5642" w:rsidTr="007C108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D5AC0" w:rsidRPr="00DC5642" w:rsidRDefault="00BD5AC0" w:rsidP="00BD5AC0">
      <w:pPr>
        <w:pStyle w:val="ConsPlusNormal"/>
        <w:ind w:firstLine="540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Руководитель Получателя ___________ _________   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(уполномоченное лицо)   (должность) (подпись)   (расшифровка подписи)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(должность)         (ФИО)       (телефон)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D5AC0" w:rsidRPr="00DC5642" w:rsidRDefault="00BD5AC0" w:rsidP="00BD5AC0">
      <w:pPr>
        <w:pStyle w:val="ConsPlusNormal"/>
        <w:jc w:val="right"/>
        <w:outlineLvl w:val="1"/>
        <w:rPr>
          <w:sz w:val="24"/>
          <w:szCs w:val="24"/>
        </w:rPr>
      </w:pPr>
      <w:r w:rsidRPr="00DC5642">
        <w:rPr>
          <w:sz w:val="24"/>
          <w:szCs w:val="24"/>
        </w:rPr>
        <w:lastRenderedPageBreak/>
        <w:t xml:space="preserve">Приложение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 xml:space="preserve"> 5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к Соглашению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от "__" _________ 20__ г. N ___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pStyle w:val="ConsPlusNormal"/>
        <w:ind w:firstLine="540"/>
        <w:jc w:val="both"/>
        <w:rPr>
          <w:sz w:val="24"/>
          <w:szCs w:val="24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на "__" ____________ 20</w:t>
      </w:r>
      <w:r w:rsidRPr="00DC5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г. </w:t>
      </w: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color w:val="000000" w:themeColor="text1"/>
          <w:sz w:val="24"/>
          <w:szCs w:val="24"/>
        </w:rPr>
        <w:t>(нарастающим итогом с начала текущего финансового года)</w:t>
      </w:r>
    </w:p>
    <w:p w:rsidR="00BD5AC0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33C" w:rsidRPr="00DC5642" w:rsidRDefault="0018533C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18533C" w:rsidRPr="0018533C" w:rsidRDefault="00BD5AC0" w:rsidP="001853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737"/>
        <w:gridCol w:w="1417"/>
        <w:gridCol w:w="1352"/>
        <w:gridCol w:w="1276"/>
      </w:tblGrid>
      <w:tr w:rsidR="00BD5AC0" w:rsidRPr="00DC5642" w:rsidTr="007C1080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DC5642">
              <w:rPr>
                <w:sz w:val="24"/>
                <w:szCs w:val="24"/>
              </w:rPr>
              <w:t>Код  строк0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Сумма</w:t>
            </w:r>
          </w:p>
        </w:tc>
      </w:tr>
      <w:tr w:rsidR="00BD5AC0" w:rsidRPr="00DC5642" w:rsidTr="007C1080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5</w:t>
            </w: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том числе:</w:t>
            </w:r>
          </w:p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510B01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оплата образовательных услуг, предоставляемых детям с использованием сертификатов дополнительного образования, </w:t>
            </w:r>
            <w:r w:rsidRPr="00DC5642">
              <w:rPr>
                <w:sz w:val="24"/>
                <w:szCs w:val="24"/>
              </w:rPr>
              <w:lastRenderedPageBreak/>
              <w:t xml:space="preserve">выданных в Пижанском </w:t>
            </w:r>
            <w:r w:rsidR="00510B01">
              <w:rPr>
                <w:sz w:val="24"/>
                <w:szCs w:val="24"/>
              </w:rPr>
              <w:t>муниципальном округе</w:t>
            </w:r>
            <w:r w:rsidRPr="00DC5642">
              <w:rPr>
                <w:sz w:val="24"/>
                <w:szCs w:val="24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Пижанского </w:t>
            </w:r>
            <w:r w:rsidR="00510B01">
              <w:rPr>
                <w:sz w:val="24"/>
                <w:szCs w:val="24"/>
              </w:rPr>
              <w:t>муниципального округа</w:t>
            </w:r>
            <w:r w:rsidRPr="00DC5642">
              <w:rPr>
                <w:sz w:val="24"/>
                <w:szCs w:val="24"/>
              </w:rPr>
      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арендные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 xml:space="preserve">Перечисление средств в целях их размещения на депозиты, в иные </w:t>
            </w:r>
            <w:r w:rsidRPr="00DC5642">
              <w:rPr>
                <w:sz w:val="24"/>
                <w:szCs w:val="24"/>
              </w:rPr>
              <w:lastRenderedPageBreak/>
              <w:t>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том числе:</w:t>
            </w:r>
          </w:p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left="284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D5AC0" w:rsidRPr="00DC5642" w:rsidRDefault="00BD5AC0" w:rsidP="00BD5AC0">
      <w:pPr>
        <w:pStyle w:val="ConsPlusNormal"/>
        <w:jc w:val="center"/>
        <w:rPr>
          <w:sz w:val="24"/>
          <w:szCs w:val="24"/>
        </w:rPr>
      </w:pPr>
      <w:bookmarkStart w:id="25" w:name="Par1527"/>
      <w:bookmarkEnd w:id="25"/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Руководитель Получателя  ___________ _________   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8533C" w:rsidRPr="00DC5642" w:rsidRDefault="0018533C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rmal"/>
        <w:jc w:val="right"/>
        <w:outlineLvl w:val="1"/>
        <w:rPr>
          <w:sz w:val="24"/>
          <w:szCs w:val="24"/>
        </w:rPr>
      </w:pPr>
      <w:bookmarkStart w:id="26" w:name="Par1555"/>
      <w:bookmarkEnd w:id="26"/>
      <w:r w:rsidRPr="00DC5642">
        <w:rPr>
          <w:sz w:val="24"/>
          <w:szCs w:val="24"/>
        </w:rPr>
        <w:lastRenderedPageBreak/>
        <w:t xml:space="preserve">Приложение </w:t>
      </w:r>
      <w:r w:rsidRPr="00DC5642">
        <w:rPr>
          <w:sz w:val="24"/>
          <w:szCs w:val="24"/>
          <w:lang w:val="en-US"/>
        </w:rPr>
        <w:t>N</w:t>
      </w:r>
      <w:r w:rsidRPr="00DC5642">
        <w:rPr>
          <w:sz w:val="24"/>
          <w:szCs w:val="24"/>
        </w:rPr>
        <w:t xml:space="preserve"> 6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к Соглашению</w:t>
      </w:r>
    </w:p>
    <w:p w:rsidR="00BD5AC0" w:rsidRPr="00DC5642" w:rsidRDefault="00BD5AC0" w:rsidP="00BD5AC0">
      <w:pPr>
        <w:pStyle w:val="ConsPlusNormal"/>
        <w:jc w:val="right"/>
        <w:rPr>
          <w:sz w:val="24"/>
          <w:szCs w:val="24"/>
        </w:rPr>
      </w:pPr>
      <w:r w:rsidRPr="00DC5642">
        <w:rPr>
          <w:sz w:val="24"/>
          <w:szCs w:val="24"/>
        </w:rPr>
        <w:t>от "__" _________ 20__ г. N ___</w:t>
      </w: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0" w:rsidRPr="00DC5642" w:rsidRDefault="00BD5AC0" w:rsidP="00BD5A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BD5AC0" w:rsidRPr="00DC5642" w:rsidRDefault="00BD5AC0" w:rsidP="00BD5AC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114"/>
        <w:gridCol w:w="993"/>
        <w:gridCol w:w="708"/>
        <w:gridCol w:w="709"/>
        <w:gridCol w:w="992"/>
        <w:gridCol w:w="983"/>
        <w:gridCol w:w="1002"/>
        <w:gridCol w:w="850"/>
        <w:gridCol w:w="1560"/>
      </w:tblGrid>
      <w:tr w:rsidR="00BD5AC0" w:rsidRPr="00DC5642" w:rsidTr="007C1080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>N 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>Объем Субсидии,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>Размер штрафных санкций (тыс. руб)</w:t>
            </w:r>
          </w:p>
          <w:p w:rsidR="00BD5AC0" w:rsidRPr="00510B01" w:rsidRDefault="00BD5AC0" w:rsidP="007C1080">
            <w:pPr>
              <w:pStyle w:val="ConsPlusNormal"/>
              <w:jc w:val="center"/>
              <w:rPr>
                <w:sz w:val="22"/>
                <w:szCs w:val="22"/>
              </w:rPr>
            </w:pPr>
            <w:r w:rsidRPr="00510B01">
              <w:rPr>
                <w:sz w:val="22"/>
                <w:szCs w:val="22"/>
              </w:rPr>
              <w:t xml:space="preserve">(1 - </w:t>
            </w:r>
            <w:hyperlink w:anchor="Par1601" w:tooltip="7" w:history="1">
              <w:r w:rsidRPr="00510B01">
                <w:rPr>
                  <w:color w:val="0000FF"/>
                  <w:sz w:val="22"/>
                  <w:szCs w:val="22"/>
                </w:rPr>
                <w:t>гр. 7</w:t>
              </w:r>
            </w:hyperlink>
            <w:r w:rsidRPr="00510B01">
              <w:rPr>
                <w:noProof/>
                <w:sz w:val="22"/>
                <w:szCs w:val="22"/>
              </w:rPr>
              <w:drawing>
                <wp:inline distT="0" distB="0" distL="0" distR="0">
                  <wp:extent cx="161925" cy="1524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tooltip="6" w:history="1">
              <w:r w:rsidRPr="00510B01">
                <w:rPr>
                  <w:color w:val="0000FF"/>
                  <w:sz w:val="22"/>
                  <w:szCs w:val="22"/>
                </w:rPr>
                <w:t>гр. 6</w:t>
              </w:r>
            </w:hyperlink>
            <w:r w:rsidRPr="00510B01">
              <w:rPr>
                <w:sz w:val="22"/>
                <w:szCs w:val="22"/>
              </w:rPr>
              <w:t xml:space="preserve">) x </w:t>
            </w:r>
            <w:hyperlink w:anchor="Par1602" w:tooltip="8" w:history="1">
              <w:r w:rsidRPr="00510B01">
                <w:rPr>
                  <w:color w:val="0000FF"/>
                  <w:sz w:val="22"/>
                  <w:szCs w:val="22"/>
                </w:rPr>
                <w:t>гр. 8</w:t>
              </w:r>
            </w:hyperlink>
          </w:p>
        </w:tc>
      </w:tr>
      <w:tr w:rsidR="00BD5AC0" w:rsidRPr="00DC5642" w:rsidTr="007C1080">
        <w:trPr>
          <w:trHeight w:val="3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Всего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7" w:name="Par1600"/>
            <w:bookmarkEnd w:id="27"/>
            <w:r w:rsidRPr="00DC5642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8" w:name="Par1601"/>
            <w:bookmarkEnd w:id="28"/>
            <w:r w:rsidRPr="00DC5642">
              <w:rPr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9" w:name="Par1602"/>
            <w:bookmarkEnd w:id="29"/>
            <w:r w:rsidRPr="00DC564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0" w:name="Par1603"/>
            <w:bookmarkEnd w:id="30"/>
            <w:r w:rsidRPr="00DC5642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1" w:name="Par1604"/>
            <w:bookmarkEnd w:id="31"/>
            <w:r w:rsidRPr="00DC5642">
              <w:rPr>
                <w:sz w:val="24"/>
                <w:szCs w:val="24"/>
              </w:rPr>
              <w:t>10</w:t>
            </w:r>
          </w:p>
        </w:tc>
      </w:tr>
      <w:tr w:rsidR="00BD5AC0" w:rsidRPr="00DC5642" w:rsidTr="007C108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D5AC0" w:rsidRPr="00DC5642" w:rsidTr="007C108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C564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0" w:rsidRPr="00DC5642" w:rsidRDefault="00BD5AC0" w:rsidP="007C10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D5AC0" w:rsidRPr="00DC5642" w:rsidRDefault="00BD5AC0" w:rsidP="00BD5AC0">
      <w:pPr>
        <w:pStyle w:val="ConsPlusNormal"/>
        <w:ind w:firstLine="540"/>
        <w:jc w:val="both"/>
        <w:rPr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    Руководитель          ___________ _________   _____________________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    (уполномоченное лицо) (должность) (подпись)   (расшифровка подписи)</w:t>
      </w: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AC0" w:rsidRPr="00DC5642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    Исполнитель          _______________  _______________  _________</w:t>
      </w:r>
    </w:p>
    <w:p w:rsidR="00BD5AC0" w:rsidRPr="00A22900" w:rsidRDefault="00BD5AC0" w:rsidP="00BD5A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C5642">
        <w:rPr>
          <w:rFonts w:ascii="Times New Roman" w:hAnsi="Times New Roman" w:cs="Times New Roman"/>
          <w:sz w:val="24"/>
          <w:szCs w:val="24"/>
        </w:rPr>
        <w:t xml:space="preserve">   (должность)         (ФИО)       (телефон)</w:t>
      </w:r>
    </w:p>
    <w:p w:rsidR="00551919" w:rsidRPr="00A22900" w:rsidRDefault="00551919" w:rsidP="00BD5AC0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551919" w:rsidRPr="00A22900" w:rsidSect="005134DC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5876DC" w15:done="0"/>
  <w15:commentEx w15:paraId="71D483A0" w15:done="0"/>
  <w15:commentEx w15:paraId="00CA89B0" w15:done="0"/>
  <w15:commentEx w15:paraId="23CC5ADA" w15:done="0"/>
  <w15:commentEx w15:paraId="5B9EECEC" w15:done="0"/>
  <w15:commentEx w15:paraId="005D6BD5" w15:done="0"/>
  <w15:commentEx w15:paraId="1AFE6E46" w15:done="0"/>
  <w15:commentEx w15:paraId="2DD92722" w15:done="0"/>
  <w15:commentEx w15:paraId="7EBF11F3" w15:done="0"/>
  <w15:commentEx w15:paraId="11BC99C0" w15:done="0"/>
  <w15:commentEx w15:paraId="0B631726" w15:done="0"/>
  <w15:commentEx w15:paraId="6D8F3BB2" w15:done="0"/>
  <w15:commentEx w15:paraId="24776D28" w15:done="0"/>
  <w15:commentEx w15:paraId="498D3701" w15:done="0"/>
  <w15:commentEx w15:paraId="4983F283" w15:done="0"/>
  <w15:commentEx w15:paraId="65FB5A90" w15:done="0"/>
  <w15:commentEx w15:paraId="37270EF5" w15:done="0"/>
  <w15:commentEx w15:paraId="68EE07E9" w15:done="0"/>
  <w15:commentEx w15:paraId="0EB269DD" w15:done="0"/>
  <w15:commentEx w15:paraId="6D93EC32" w15:done="0"/>
  <w15:commentEx w15:paraId="0D485170" w15:done="0"/>
  <w15:commentEx w15:paraId="2A68EFE9" w15:done="0"/>
  <w15:commentEx w15:paraId="16C8764B" w15:done="0"/>
  <w15:commentEx w15:paraId="236EDB03" w15:done="0"/>
  <w15:commentEx w15:paraId="6ED4CBAB" w15:done="0"/>
  <w15:commentEx w15:paraId="74964732" w15:done="0"/>
  <w15:commentEx w15:paraId="44362E8B" w15:done="0"/>
  <w15:commentEx w15:paraId="6DA45B31" w15:done="0"/>
  <w15:commentEx w15:paraId="554B58B1" w15:done="0"/>
  <w15:commentEx w15:paraId="46965BBC" w15:done="0"/>
  <w15:commentEx w15:paraId="114A288C" w15:done="0"/>
  <w15:commentEx w15:paraId="65022FE4" w15:done="0"/>
  <w15:commentEx w15:paraId="1FF41E0A" w15:done="0"/>
  <w15:commentEx w15:paraId="3EEA89D8" w15:done="0"/>
  <w15:commentEx w15:paraId="1B727D25" w15:done="0"/>
  <w15:commentEx w15:paraId="1237B58F" w15:done="0"/>
  <w15:commentEx w15:paraId="7E3CDC81" w15:done="0"/>
  <w15:commentEx w15:paraId="7FE42B7C" w15:done="0"/>
  <w15:commentEx w15:paraId="158FEFA9" w15:done="0"/>
  <w15:commentEx w15:paraId="4DE9D85F" w15:done="0"/>
  <w15:commentEx w15:paraId="1F1E9446" w15:done="0"/>
  <w15:commentEx w15:paraId="732AFA26" w15:done="0"/>
  <w15:commentEx w15:paraId="61B71360" w15:done="0"/>
  <w15:commentEx w15:paraId="0FEA7BF0" w15:done="0"/>
  <w15:commentEx w15:paraId="31A15B3D" w15:done="0"/>
  <w15:commentEx w15:paraId="3053250E" w15:done="0"/>
  <w15:commentEx w15:paraId="1593933D" w15:done="0"/>
  <w15:commentEx w15:paraId="59844C6C" w15:done="0"/>
  <w15:commentEx w15:paraId="4374B898" w15:done="0"/>
  <w15:commentEx w15:paraId="6FDA69D8" w15:done="0"/>
  <w15:commentEx w15:paraId="291B8060" w15:done="0"/>
  <w15:commentEx w15:paraId="11E1979B" w15:done="0"/>
  <w15:commentEx w15:paraId="0CEC4E17" w15:done="0"/>
  <w15:commentEx w15:paraId="607C82B9" w15:done="0"/>
  <w15:commentEx w15:paraId="23AFE028" w15:done="0"/>
  <w15:commentEx w15:paraId="2D37160E" w15:done="0"/>
  <w15:commentEx w15:paraId="3555E16A" w15:done="0"/>
  <w15:commentEx w15:paraId="60111096" w15:done="0"/>
  <w15:commentEx w15:paraId="09B63E43" w15:done="0"/>
  <w15:commentEx w15:paraId="57177B4D" w15:done="0"/>
  <w15:commentEx w15:paraId="3AE21655" w15:done="0"/>
  <w15:commentEx w15:paraId="0E7FA129" w15:done="0"/>
  <w15:commentEx w15:paraId="5156530C" w15:done="0"/>
  <w15:commentEx w15:paraId="77BCD331" w15:done="0"/>
  <w15:commentEx w15:paraId="21FEE4DB" w15:done="0"/>
  <w15:commentEx w15:paraId="4A9E6852" w15:done="0"/>
  <w15:commentEx w15:paraId="3A14E58F" w15:done="0"/>
  <w15:commentEx w15:paraId="4EB77BA3" w15:done="0"/>
  <w15:commentEx w15:paraId="700EEA23" w15:done="0"/>
  <w15:commentEx w15:paraId="07393D53" w15:done="0"/>
  <w15:commentEx w15:paraId="39F24F54" w15:done="0"/>
  <w15:commentEx w15:paraId="0AAB78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76DC" w16cid:durableId="21DECB64"/>
  <w16cid:commentId w16cid:paraId="71D483A0" w16cid:durableId="21DECB65"/>
  <w16cid:commentId w16cid:paraId="00CA89B0" w16cid:durableId="21DECB66"/>
  <w16cid:commentId w16cid:paraId="23CC5ADA" w16cid:durableId="21DECB68"/>
  <w16cid:commentId w16cid:paraId="5B9EECEC" w16cid:durableId="21DECF5C"/>
  <w16cid:commentId w16cid:paraId="005D6BD5" w16cid:durableId="2208EC69"/>
  <w16cid:commentId w16cid:paraId="1AFE6E46" w16cid:durableId="2200D3E8"/>
  <w16cid:commentId w16cid:paraId="2DD92722" w16cid:durableId="2200D5A3"/>
  <w16cid:commentId w16cid:paraId="7EBF11F3" w16cid:durableId="2200D5B7"/>
  <w16cid:commentId w16cid:paraId="11BC99C0" w16cid:durableId="21DECB6A"/>
  <w16cid:commentId w16cid:paraId="0B631726" w16cid:durableId="21DECB6B"/>
  <w16cid:commentId w16cid:paraId="6D8F3BB2" w16cid:durableId="2200D950"/>
  <w16cid:commentId w16cid:paraId="24776D28" w16cid:durableId="21DECB6D"/>
  <w16cid:commentId w16cid:paraId="498D3701" w16cid:durableId="2200D9E3"/>
  <w16cid:commentId w16cid:paraId="4983F283" w16cid:durableId="21DECB6F"/>
  <w16cid:commentId w16cid:paraId="65FB5A90" w16cid:durableId="21DECB70"/>
  <w16cid:commentId w16cid:paraId="37270EF5" w16cid:durableId="21DECB71"/>
  <w16cid:commentId w16cid:paraId="68EE07E9" w16cid:durableId="21DECB72"/>
  <w16cid:commentId w16cid:paraId="0EB269DD" w16cid:durableId="21DECB73"/>
  <w16cid:commentId w16cid:paraId="6D93EC32" w16cid:durableId="21DECB74"/>
  <w16cid:commentId w16cid:paraId="0D485170" w16cid:durableId="21FF5649"/>
  <w16cid:commentId w16cid:paraId="2A68EFE9" w16cid:durableId="21FF564A"/>
  <w16cid:commentId w16cid:paraId="16C8764B" w16cid:durableId="21FF564B"/>
  <w16cid:commentId w16cid:paraId="236EDB03" w16cid:durableId="21FF564C"/>
  <w16cid:commentId w16cid:paraId="6ED4CBAB" w16cid:durableId="21FF564D"/>
  <w16cid:commentId w16cid:paraId="74964732" w16cid:durableId="21FF564F"/>
  <w16cid:commentId w16cid:paraId="44362E8B" w16cid:durableId="2206BAD8"/>
  <w16cid:commentId w16cid:paraId="6DA45B31" w16cid:durableId="2206BC33"/>
  <w16cid:commentId w16cid:paraId="554B58B1" w16cid:durableId="21FF5651"/>
  <w16cid:commentId w16cid:paraId="46965BBC" w16cid:durableId="21FF5652"/>
  <w16cid:commentId w16cid:paraId="114A288C" w16cid:durableId="21FF5653"/>
  <w16cid:commentId w16cid:paraId="65022FE4" w16cid:durableId="21FF5654"/>
  <w16cid:commentId w16cid:paraId="1FF41E0A" w16cid:durableId="21FF5655"/>
  <w16cid:commentId w16cid:paraId="3EEA89D8" w16cid:durableId="2206C083"/>
  <w16cid:commentId w16cid:paraId="1B727D25" w16cid:durableId="2206C03D"/>
  <w16cid:commentId w16cid:paraId="1237B58F" w16cid:durableId="21FF5657"/>
  <w16cid:commentId w16cid:paraId="7E3CDC81" w16cid:durableId="21FF5658"/>
  <w16cid:commentId w16cid:paraId="7FE42B7C" w16cid:durableId="21FF5659"/>
  <w16cid:commentId w16cid:paraId="158FEFA9" w16cid:durableId="21FF565A"/>
  <w16cid:commentId w16cid:paraId="4DE9D85F" w16cid:durableId="21FF565B"/>
  <w16cid:commentId w16cid:paraId="1F1E9446" w16cid:durableId="21FF565C"/>
  <w16cid:commentId w16cid:paraId="732AFA26" w16cid:durableId="21FF565D"/>
  <w16cid:commentId w16cid:paraId="61B71360" w16cid:durableId="21FF565E"/>
  <w16cid:commentId w16cid:paraId="0FEA7BF0" w16cid:durableId="21FF565F"/>
  <w16cid:commentId w16cid:paraId="31A15B3D" w16cid:durableId="21FF5660"/>
  <w16cid:commentId w16cid:paraId="3053250E" w16cid:durableId="21FF5661"/>
  <w16cid:commentId w16cid:paraId="1593933D" w16cid:durableId="21FF5662"/>
  <w16cid:commentId w16cid:paraId="59844C6C" w16cid:durableId="21FF5663"/>
  <w16cid:commentId w16cid:paraId="4374B898" w16cid:durableId="21FF5664"/>
  <w16cid:commentId w16cid:paraId="6FDA69D8" w16cid:durableId="21FF5665"/>
  <w16cid:commentId w16cid:paraId="291B8060" w16cid:durableId="21FF5666"/>
  <w16cid:commentId w16cid:paraId="11E1979B" w16cid:durableId="21FF5668"/>
  <w16cid:commentId w16cid:paraId="0CEC4E17" w16cid:durableId="21FF5669"/>
  <w16cid:commentId w16cid:paraId="607C82B9" w16cid:durableId="2206C5F6"/>
  <w16cid:commentId w16cid:paraId="23AFE028" w16cid:durableId="2206CD91"/>
  <w16cid:commentId w16cid:paraId="2D37160E" w16cid:durableId="2206CDB3"/>
  <w16cid:commentId w16cid:paraId="3555E16A" w16cid:durableId="21FF566A"/>
  <w16cid:commentId w16cid:paraId="60111096" w16cid:durableId="21FF566B"/>
  <w16cid:commentId w16cid:paraId="09B63E43" w16cid:durableId="2206CF74"/>
  <w16cid:commentId w16cid:paraId="57177B4D" w16cid:durableId="2208ED4F"/>
  <w16cid:commentId w16cid:paraId="3AE21655" w16cid:durableId="2208ED50"/>
  <w16cid:commentId w16cid:paraId="0E7FA129" w16cid:durableId="2208ED51"/>
  <w16cid:commentId w16cid:paraId="5156530C" w16cid:durableId="2208ED52"/>
  <w16cid:commentId w16cid:paraId="77BCD331" w16cid:durableId="2208ED53"/>
  <w16cid:commentId w16cid:paraId="21FEE4DB" w16cid:durableId="2208ED54"/>
  <w16cid:commentId w16cid:paraId="4A9E6852" w16cid:durableId="2208ED55"/>
  <w16cid:commentId w16cid:paraId="3A14E58F" w16cid:durableId="2208ED56"/>
  <w16cid:commentId w16cid:paraId="4EB77BA3" w16cid:durableId="2208ED57"/>
  <w16cid:commentId w16cid:paraId="700EEA23" w16cid:durableId="2208ED58"/>
  <w16cid:commentId w16cid:paraId="07393D53" w16cid:durableId="2208ED59"/>
  <w16cid:commentId w16cid:paraId="39F24F54" w16cid:durableId="2208ED5A"/>
  <w16cid:commentId w16cid:paraId="0AAB785A" w16cid:durableId="2208ED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25" w:rsidRDefault="001D5725" w:rsidP="003F2492">
      <w:pPr>
        <w:spacing w:after="0" w:line="240" w:lineRule="auto"/>
      </w:pPr>
      <w:r>
        <w:separator/>
      </w:r>
    </w:p>
  </w:endnote>
  <w:endnote w:type="continuationSeparator" w:id="1">
    <w:p w:rsidR="001D5725" w:rsidRDefault="001D5725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25" w:rsidRDefault="001D5725" w:rsidP="003F2492">
      <w:pPr>
        <w:spacing w:after="0" w:line="240" w:lineRule="auto"/>
      </w:pPr>
      <w:r>
        <w:separator/>
      </w:r>
    </w:p>
  </w:footnote>
  <w:footnote w:type="continuationSeparator" w:id="1">
    <w:p w:rsidR="001D5725" w:rsidRDefault="001D5725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5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27"/>
  </w:num>
  <w:num w:numId="17">
    <w:abstractNumId w:val="9"/>
  </w:num>
  <w:num w:numId="18">
    <w:abstractNumId w:val="12"/>
  </w:num>
  <w:num w:numId="19">
    <w:abstractNumId w:val="1"/>
  </w:num>
  <w:num w:numId="20">
    <w:abstractNumId w:val="20"/>
  </w:num>
  <w:num w:numId="21">
    <w:abstractNumId w:val="17"/>
  </w:num>
  <w:num w:numId="22">
    <w:abstractNumId w:val="13"/>
  </w:num>
  <w:num w:numId="23">
    <w:abstractNumId w:val="28"/>
  </w:num>
  <w:num w:numId="24">
    <w:abstractNumId w:val="18"/>
  </w:num>
  <w:num w:numId="25">
    <w:abstractNumId w:val="10"/>
  </w:num>
  <w:num w:numId="26">
    <w:abstractNumId w:val="14"/>
  </w:num>
  <w:num w:numId="27">
    <w:abstractNumId w:val="11"/>
  </w:num>
  <w:num w:numId="28">
    <w:abstractNumId w:val="4"/>
  </w:num>
  <w:num w:numId="29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380"/>
    <w:rsid w:val="00000E6A"/>
    <w:rsid w:val="0000158E"/>
    <w:rsid w:val="00001E2D"/>
    <w:rsid w:val="000025F5"/>
    <w:rsid w:val="00002866"/>
    <w:rsid w:val="00003769"/>
    <w:rsid w:val="0000390A"/>
    <w:rsid w:val="0000407D"/>
    <w:rsid w:val="000049A0"/>
    <w:rsid w:val="00005CBE"/>
    <w:rsid w:val="0000764A"/>
    <w:rsid w:val="000101E3"/>
    <w:rsid w:val="000109A6"/>
    <w:rsid w:val="00010F79"/>
    <w:rsid w:val="00011282"/>
    <w:rsid w:val="00011B8A"/>
    <w:rsid w:val="00012F42"/>
    <w:rsid w:val="000149EC"/>
    <w:rsid w:val="0001575A"/>
    <w:rsid w:val="000164E1"/>
    <w:rsid w:val="00017AA7"/>
    <w:rsid w:val="00017C59"/>
    <w:rsid w:val="000210DC"/>
    <w:rsid w:val="000215A9"/>
    <w:rsid w:val="00024674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320A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289"/>
    <w:rsid w:val="00137B3F"/>
    <w:rsid w:val="00137C90"/>
    <w:rsid w:val="001414C8"/>
    <w:rsid w:val="0014241D"/>
    <w:rsid w:val="00142B62"/>
    <w:rsid w:val="0014300C"/>
    <w:rsid w:val="001439A9"/>
    <w:rsid w:val="00143F0C"/>
    <w:rsid w:val="00144C06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533C"/>
    <w:rsid w:val="0018633D"/>
    <w:rsid w:val="001876D9"/>
    <w:rsid w:val="001878AC"/>
    <w:rsid w:val="001921B0"/>
    <w:rsid w:val="00192875"/>
    <w:rsid w:val="0019352F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694F"/>
    <w:rsid w:val="001A72F2"/>
    <w:rsid w:val="001A790F"/>
    <w:rsid w:val="001B078C"/>
    <w:rsid w:val="001B1896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D5725"/>
    <w:rsid w:val="001D7284"/>
    <w:rsid w:val="001E1D6C"/>
    <w:rsid w:val="001E2494"/>
    <w:rsid w:val="001E2B0F"/>
    <w:rsid w:val="001E2C26"/>
    <w:rsid w:val="001E39EF"/>
    <w:rsid w:val="001E49AA"/>
    <w:rsid w:val="001E7390"/>
    <w:rsid w:val="001E7CCC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6B44"/>
    <w:rsid w:val="00241074"/>
    <w:rsid w:val="00241C91"/>
    <w:rsid w:val="00242445"/>
    <w:rsid w:val="00242D75"/>
    <w:rsid w:val="00244A3F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25F9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240A"/>
    <w:rsid w:val="00285BAE"/>
    <w:rsid w:val="00291DC8"/>
    <w:rsid w:val="002937AF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700A"/>
    <w:rsid w:val="002B7DF9"/>
    <w:rsid w:val="002C0463"/>
    <w:rsid w:val="002C0B9B"/>
    <w:rsid w:val="002C22BD"/>
    <w:rsid w:val="002C26BF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703"/>
    <w:rsid w:val="002D5AE7"/>
    <w:rsid w:val="002D5D32"/>
    <w:rsid w:val="002D697C"/>
    <w:rsid w:val="002D7516"/>
    <w:rsid w:val="002D7722"/>
    <w:rsid w:val="002E0C19"/>
    <w:rsid w:val="002E0E6A"/>
    <w:rsid w:val="002E11A7"/>
    <w:rsid w:val="002E1458"/>
    <w:rsid w:val="002E192B"/>
    <w:rsid w:val="002E19CF"/>
    <w:rsid w:val="002E1FE3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2EAD"/>
    <w:rsid w:val="00343BAF"/>
    <w:rsid w:val="00344D4B"/>
    <w:rsid w:val="00345DA1"/>
    <w:rsid w:val="00346063"/>
    <w:rsid w:val="003471FA"/>
    <w:rsid w:val="00350EE6"/>
    <w:rsid w:val="003522BC"/>
    <w:rsid w:val="003523C6"/>
    <w:rsid w:val="003525A1"/>
    <w:rsid w:val="0035382F"/>
    <w:rsid w:val="003543C4"/>
    <w:rsid w:val="00357352"/>
    <w:rsid w:val="00361308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0615"/>
    <w:rsid w:val="00402012"/>
    <w:rsid w:val="004028D3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2629"/>
    <w:rsid w:val="004250D9"/>
    <w:rsid w:val="00431384"/>
    <w:rsid w:val="00431532"/>
    <w:rsid w:val="004348F2"/>
    <w:rsid w:val="00434B12"/>
    <w:rsid w:val="00434F89"/>
    <w:rsid w:val="00435133"/>
    <w:rsid w:val="00435591"/>
    <w:rsid w:val="00435FE2"/>
    <w:rsid w:val="0044073F"/>
    <w:rsid w:val="00440A17"/>
    <w:rsid w:val="00442DD0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105A"/>
    <w:rsid w:val="004739CF"/>
    <w:rsid w:val="00474A56"/>
    <w:rsid w:val="00475D67"/>
    <w:rsid w:val="0047630D"/>
    <w:rsid w:val="00476FB5"/>
    <w:rsid w:val="0047712C"/>
    <w:rsid w:val="004808A2"/>
    <w:rsid w:val="00481FC9"/>
    <w:rsid w:val="00483113"/>
    <w:rsid w:val="00484AC0"/>
    <w:rsid w:val="00485701"/>
    <w:rsid w:val="00486278"/>
    <w:rsid w:val="0048772C"/>
    <w:rsid w:val="00491443"/>
    <w:rsid w:val="004920A3"/>
    <w:rsid w:val="00492B7C"/>
    <w:rsid w:val="0049597A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57D"/>
    <w:rsid w:val="004B4FD9"/>
    <w:rsid w:val="004B5897"/>
    <w:rsid w:val="004B710F"/>
    <w:rsid w:val="004C31A8"/>
    <w:rsid w:val="004C3A97"/>
    <w:rsid w:val="004C54A7"/>
    <w:rsid w:val="004C65F6"/>
    <w:rsid w:val="004C67C6"/>
    <w:rsid w:val="004D0E0D"/>
    <w:rsid w:val="004D14A7"/>
    <w:rsid w:val="004D1BA9"/>
    <w:rsid w:val="004D1F4E"/>
    <w:rsid w:val="004D2794"/>
    <w:rsid w:val="004D38D1"/>
    <w:rsid w:val="004D4872"/>
    <w:rsid w:val="004D5F3F"/>
    <w:rsid w:val="004D6C9C"/>
    <w:rsid w:val="004D7EB7"/>
    <w:rsid w:val="004E17DD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1BB"/>
    <w:rsid w:val="0050099B"/>
    <w:rsid w:val="0050227C"/>
    <w:rsid w:val="00502672"/>
    <w:rsid w:val="00502C34"/>
    <w:rsid w:val="00503204"/>
    <w:rsid w:val="005050F4"/>
    <w:rsid w:val="0050531F"/>
    <w:rsid w:val="005064CA"/>
    <w:rsid w:val="00506CFA"/>
    <w:rsid w:val="005101F7"/>
    <w:rsid w:val="0051042F"/>
    <w:rsid w:val="005109CC"/>
    <w:rsid w:val="00510B01"/>
    <w:rsid w:val="00510E4F"/>
    <w:rsid w:val="0051136F"/>
    <w:rsid w:val="005116DC"/>
    <w:rsid w:val="00511751"/>
    <w:rsid w:val="00511C7E"/>
    <w:rsid w:val="00511D61"/>
    <w:rsid w:val="005133CA"/>
    <w:rsid w:val="005134DC"/>
    <w:rsid w:val="005138C5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701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4AD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C3E"/>
    <w:rsid w:val="005772FC"/>
    <w:rsid w:val="00577632"/>
    <w:rsid w:val="0058105D"/>
    <w:rsid w:val="0058267E"/>
    <w:rsid w:val="00584C9A"/>
    <w:rsid w:val="00586B94"/>
    <w:rsid w:val="00590977"/>
    <w:rsid w:val="00592756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6CD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E6B05"/>
    <w:rsid w:val="005E7530"/>
    <w:rsid w:val="005F1572"/>
    <w:rsid w:val="005F2342"/>
    <w:rsid w:val="005F628A"/>
    <w:rsid w:val="005F6BEA"/>
    <w:rsid w:val="005F6C73"/>
    <w:rsid w:val="005F7266"/>
    <w:rsid w:val="005F7285"/>
    <w:rsid w:val="00601188"/>
    <w:rsid w:val="006019C0"/>
    <w:rsid w:val="00603DDC"/>
    <w:rsid w:val="006065AC"/>
    <w:rsid w:val="00606A13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89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2AF"/>
    <w:rsid w:val="00644301"/>
    <w:rsid w:val="00645469"/>
    <w:rsid w:val="00646B18"/>
    <w:rsid w:val="00647996"/>
    <w:rsid w:val="00651E4E"/>
    <w:rsid w:val="00652CD5"/>
    <w:rsid w:val="00653F81"/>
    <w:rsid w:val="00655901"/>
    <w:rsid w:val="006561CC"/>
    <w:rsid w:val="00656322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679F9"/>
    <w:rsid w:val="0067115D"/>
    <w:rsid w:val="0067289B"/>
    <w:rsid w:val="00672DA3"/>
    <w:rsid w:val="0067459D"/>
    <w:rsid w:val="006760B2"/>
    <w:rsid w:val="00677EA5"/>
    <w:rsid w:val="00682604"/>
    <w:rsid w:val="00682F1A"/>
    <w:rsid w:val="00683380"/>
    <w:rsid w:val="00685822"/>
    <w:rsid w:val="0068633A"/>
    <w:rsid w:val="00686713"/>
    <w:rsid w:val="006909D9"/>
    <w:rsid w:val="00690ECA"/>
    <w:rsid w:val="006911F3"/>
    <w:rsid w:val="0069268E"/>
    <w:rsid w:val="00693B65"/>
    <w:rsid w:val="00694558"/>
    <w:rsid w:val="00695350"/>
    <w:rsid w:val="00695381"/>
    <w:rsid w:val="0069593C"/>
    <w:rsid w:val="00697EEC"/>
    <w:rsid w:val="006A049A"/>
    <w:rsid w:val="006A4179"/>
    <w:rsid w:val="006A4661"/>
    <w:rsid w:val="006A5F96"/>
    <w:rsid w:val="006B2720"/>
    <w:rsid w:val="006B2776"/>
    <w:rsid w:val="006B29C8"/>
    <w:rsid w:val="006B577A"/>
    <w:rsid w:val="006B5D85"/>
    <w:rsid w:val="006B67CD"/>
    <w:rsid w:val="006B68FC"/>
    <w:rsid w:val="006B6996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34E7"/>
    <w:rsid w:val="006C45F6"/>
    <w:rsid w:val="006C62F4"/>
    <w:rsid w:val="006C760F"/>
    <w:rsid w:val="006D24B6"/>
    <w:rsid w:val="006D30B7"/>
    <w:rsid w:val="006D3D23"/>
    <w:rsid w:val="006D5ED7"/>
    <w:rsid w:val="006D6AFA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E7FC8"/>
    <w:rsid w:val="006F0EAF"/>
    <w:rsid w:val="006F28D9"/>
    <w:rsid w:val="006F3A17"/>
    <w:rsid w:val="006F4810"/>
    <w:rsid w:val="006F52E7"/>
    <w:rsid w:val="006F59D4"/>
    <w:rsid w:val="006F780A"/>
    <w:rsid w:val="006F78C2"/>
    <w:rsid w:val="00701EA7"/>
    <w:rsid w:val="00704A4D"/>
    <w:rsid w:val="00705088"/>
    <w:rsid w:val="00706299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6BBF"/>
    <w:rsid w:val="00716FB5"/>
    <w:rsid w:val="00717499"/>
    <w:rsid w:val="007205FE"/>
    <w:rsid w:val="0072136E"/>
    <w:rsid w:val="00721AD1"/>
    <w:rsid w:val="0072206E"/>
    <w:rsid w:val="00724262"/>
    <w:rsid w:val="00725DC2"/>
    <w:rsid w:val="0072627D"/>
    <w:rsid w:val="00731523"/>
    <w:rsid w:val="0073191C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7D0"/>
    <w:rsid w:val="00745CA6"/>
    <w:rsid w:val="0074642A"/>
    <w:rsid w:val="00747CEE"/>
    <w:rsid w:val="00751394"/>
    <w:rsid w:val="00753DF8"/>
    <w:rsid w:val="007577C7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EEA"/>
    <w:rsid w:val="00771FA7"/>
    <w:rsid w:val="00773B65"/>
    <w:rsid w:val="00774381"/>
    <w:rsid w:val="00774387"/>
    <w:rsid w:val="00774628"/>
    <w:rsid w:val="00774DE3"/>
    <w:rsid w:val="007761E2"/>
    <w:rsid w:val="007767F3"/>
    <w:rsid w:val="00777FC1"/>
    <w:rsid w:val="0078027E"/>
    <w:rsid w:val="007813BC"/>
    <w:rsid w:val="007813CF"/>
    <w:rsid w:val="00782702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D6C"/>
    <w:rsid w:val="007C038A"/>
    <w:rsid w:val="007C1080"/>
    <w:rsid w:val="007C16ED"/>
    <w:rsid w:val="007C1A44"/>
    <w:rsid w:val="007C50C2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7C4"/>
    <w:rsid w:val="007F1B4B"/>
    <w:rsid w:val="007F1C11"/>
    <w:rsid w:val="007F230E"/>
    <w:rsid w:val="007F3234"/>
    <w:rsid w:val="007F596E"/>
    <w:rsid w:val="007F6F1F"/>
    <w:rsid w:val="007F7F6F"/>
    <w:rsid w:val="008011AF"/>
    <w:rsid w:val="00801558"/>
    <w:rsid w:val="0080161D"/>
    <w:rsid w:val="0080173C"/>
    <w:rsid w:val="00802D52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2300"/>
    <w:rsid w:val="00866C76"/>
    <w:rsid w:val="0087132F"/>
    <w:rsid w:val="008730B0"/>
    <w:rsid w:val="0087320B"/>
    <w:rsid w:val="00873826"/>
    <w:rsid w:val="00873CF9"/>
    <w:rsid w:val="00873F1C"/>
    <w:rsid w:val="008746C2"/>
    <w:rsid w:val="00874FC0"/>
    <w:rsid w:val="00876FB3"/>
    <w:rsid w:val="008774A1"/>
    <w:rsid w:val="00877B94"/>
    <w:rsid w:val="00880526"/>
    <w:rsid w:val="00880E1D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2DD4"/>
    <w:rsid w:val="00894A02"/>
    <w:rsid w:val="00896F59"/>
    <w:rsid w:val="00897B4A"/>
    <w:rsid w:val="008A1085"/>
    <w:rsid w:val="008A216D"/>
    <w:rsid w:val="008A2602"/>
    <w:rsid w:val="008A2A4D"/>
    <w:rsid w:val="008A2C2E"/>
    <w:rsid w:val="008A2D84"/>
    <w:rsid w:val="008A31DE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0F39"/>
    <w:rsid w:val="008E1244"/>
    <w:rsid w:val="008E16F9"/>
    <w:rsid w:val="008E1B44"/>
    <w:rsid w:val="008E254B"/>
    <w:rsid w:val="008E2B3A"/>
    <w:rsid w:val="008E2D69"/>
    <w:rsid w:val="008E39D2"/>
    <w:rsid w:val="008E3ED5"/>
    <w:rsid w:val="008E4923"/>
    <w:rsid w:val="008E4CF5"/>
    <w:rsid w:val="008E60B2"/>
    <w:rsid w:val="008E66B5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55B1"/>
    <w:rsid w:val="009071B4"/>
    <w:rsid w:val="0091034C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4620"/>
    <w:rsid w:val="0092573A"/>
    <w:rsid w:val="00925771"/>
    <w:rsid w:val="00926758"/>
    <w:rsid w:val="00926AA6"/>
    <w:rsid w:val="00931E1E"/>
    <w:rsid w:val="0093216E"/>
    <w:rsid w:val="009324C8"/>
    <w:rsid w:val="009330FE"/>
    <w:rsid w:val="0093438E"/>
    <w:rsid w:val="00936CEF"/>
    <w:rsid w:val="00937841"/>
    <w:rsid w:val="00940A44"/>
    <w:rsid w:val="0094105B"/>
    <w:rsid w:val="00941E04"/>
    <w:rsid w:val="009423BE"/>
    <w:rsid w:val="00942561"/>
    <w:rsid w:val="00942781"/>
    <w:rsid w:val="00942E33"/>
    <w:rsid w:val="00943094"/>
    <w:rsid w:val="0094395E"/>
    <w:rsid w:val="0094531B"/>
    <w:rsid w:val="0094604C"/>
    <w:rsid w:val="00947169"/>
    <w:rsid w:val="0094736B"/>
    <w:rsid w:val="00947F1D"/>
    <w:rsid w:val="00950C8A"/>
    <w:rsid w:val="00953108"/>
    <w:rsid w:val="00953402"/>
    <w:rsid w:val="00955F51"/>
    <w:rsid w:val="0095605A"/>
    <w:rsid w:val="009573D4"/>
    <w:rsid w:val="009579FA"/>
    <w:rsid w:val="00961A85"/>
    <w:rsid w:val="00961E66"/>
    <w:rsid w:val="00963463"/>
    <w:rsid w:val="00963891"/>
    <w:rsid w:val="00963C35"/>
    <w:rsid w:val="00964FAB"/>
    <w:rsid w:val="0096589C"/>
    <w:rsid w:val="009671F5"/>
    <w:rsid w:val="00967E7D"/>
    <w:rsid w:val="00971050"/>
    <w:rsid w:val="00974E19"/>
    <w:rsid w:val="009756C4"/>
    <w:rsid w:val="00975D4B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2AE8"/>
    <w:rsid w:val="0099347A"/>
    <w:rsid w:val="009937D9"/>
    <w:rsid w:val="00993E37"/>
    <w:rsid w:val="00994160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A5DEA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0D96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2C09"/>
    <w:rsid w:val="009E33F2"/>
    <w:rsid w:val="009E4425"/>
    <w:rsid w:val="009E47B6"/>
    <w:rsid w:val="009E4F78"/>
    <w:rsid w:val="009E503A"/>
    <w:rsid w:val="009E5E04"/>
    <w:rsid w:val="009F011E"/>
    <w:rsid w:val="009F0449"/>
    <w:rsid w:val="009F054A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47CE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2AD0"/>
    <w:rsid w:val="00A23917"/>
    <w:rsid w:val="00A23CFC"/>
    <w:rsid w:val="00A23E55"/>
    <w:rsid w:val="00A265B3"/>
    <w:rsid w:val="00A27300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525"/>
    <w:rsid w:val="00A425AC"/>
    <w:rsid w:val="00A43196"/>
    <w:rsid w:val="00A43F0F"/>
    <w:rsid w:val="00A447A0"/>
    <w:rsid w:val="00A44F9E"/>
    <w:rsid w:val="00A4706A"/>
    <w:rsid w:val="00A47491"/>
    <w:rsid w:val="00A5042A"/>
    <w:rsid w:val="00A50732"/>
    <w:rsid w:val="00A54A00"/>
    <w:rsid w:val="00A5543D"/>
    <w:rsid w:val="00A55CD5"/>
    <w:rsid w:val="00A5708A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4322"/>
    <w:rsid w:val="00A746D3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935AD"/>
    <w:rsid w:val="00AA0078"/>
    <w:rsid w:val="00AA0B14"/>
    <w:rsid w:val="00AA1AD6"/>
    <w:rsid w:val="00AA26E3"/>
    <w:rsid w:val="00AA42CA"/>
    <w:rsid w:val="00AA62A9"/>
    <w:rsid w:val="00AA6319"/>
    <w:rsid w:val="00AA6903"/>
    <w:rsid w:val="00AA6E46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370"/>
    <w:rsid w:val="00AE6051"/>
    <w:rsid w:val="00AE6F7B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FA0"/>
    <w:rsid w:val="00B10638"/>
    <w:rsid w:val="00B10DE6"/>
    <w:rsid w:val="00B12BBA"/>
    <w:rsid w:val="00B132E0"/>
    <w:rsid w:val="00B13620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030A"/>
    <w:rsid w:val="00B72264"/>
    <w:rsid w:val="00B72C4C"/>
    <w:rsid w:val="00B72ED7"/>
    <w:rsid w:val="00B730A8"/>
    <w:rsid w:val="00B73782"/>
    <w:rsid w:val="00B74E28"/>
    <w:rsid w:val="00B74E96"/>
    <w:rsid w:val="00B7615F"/>
    <w:rsid w:val="00B831AD"/>
    <w:rsid w:val="00B83B30"/>
    <w:rsid w:val="00B845C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761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2526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3B7"/>
    <w:rsid w:val="00BC36E8"/>
    <w:rsid w:val="00BC3AD2"/>
    <w:rsid w:val="00BC4787"/>
    <w:rsid w:val="00BC5B8A"/>
    <w:rsid w:val="00BC60B2"/>
    <w:rsid w:val="00BC7270"/>
    <w:rsid w:val="00BC757D"/>
    <w:rsid w:val="00BD0349"/>
    <w:rsid w:val="00BD086D"/>
    <w:rsid w:val="00BD1753"/>
    <w:rsid w:val="00BD1870"/>
    <w:rsid w:val="00BD51E5"/>
    <w:rsid w:val="00BD55A4"/>
    <w:rsid w:val="00BD5AC0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1A8C"/>
    <w:rsid w:val="00C03844"/>
    <w:rsid w:val="00C0416E"/>
    <w:rsid w:val="00C042EE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271ED"/>
    <w:rsid w:val="00C3017E"/>
    <w:rsid w:val="00C32889"/>
    <w:rsid w:val="00C33152"/>
    <w:rsid w:val="00C33314"/>
    <w:rsid w:val="00C3487C"/>
    <w:rsid w:val="00C3660B"/>
    <w:rsid w:val="00C377CF"/>
    <w:rsid w:val="00C37B8F"/>
    <w:rsid w:val="00C37D93"/>
    <w:rsid w:val="00C40898"/>
    <w:rsid w:val="00C420BC"/>
    <w:rsid w:val="00C431D5"/>
    <w:rsid w:val="00C4654B"/>
    <w:rsid w:val="00C476C4"/>
    <w:rsid w:val="00C50034"/>
    <w:rsid w:val="00C530F3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5B"/>
    <w:rsid w:val="00C66779"/>
    <w:rsid w:val="00C67367"/>
    <w:rsid w:val="00C67AB5"/>
    <w:rsid w:val="00C70D34"/>
    <w:rsid w:val="00C70FC0"/>
    <w:rsid w:val="00C73521"/>
    <w:rsid w:val="00C73904"/>
    <w:rsid w:val="00C74844"/>
    <w:rsid w:val="00C76717"/>
    <w:rsid w:val="00C76FA5"/>
    <w:rsid w:val="00C77222"/>
    <w:rsid w:val="00C814C9"/>
    <w:rsid w:val="00C81531"/>
    <w:rsid w:val="00C82B9B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BF2"/>
    <w:rsid w:val="00CD3EA7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2E23"/>
    <w:rsid w:val="00CF4988"/>
    <w:rsid w:val="00CF4A7C"/>
    <w:rsid w:val="00CF50D4"/>
    <w:rsid w:val="00CF6D82"/>
    <w:rsid w:val="00CF6F27"/>
    <w:rsid w:val="00CF79CF"/>
    <w:rsid w:val="00CF7B74"/>
    <w:rsid w:val="00D00294"/>
    <w:rsid w:val="00D06FEC"/>
    <w:rsid w:val="00D07892"/>
    <w:rsid w:val="00D07E16"/>
    <w:rsid w:val="00D106A2"/>
    <w:rsid w:val="00D10A1B"/>
    <w:rsid w:val="00D118EC"/>
    <w:rsid w:val="00D12D3D"/>
    <w:rsid w:val="00D1411B"/>
    <w:rsid w:val="00D14C63"/>
    <w:rsid w:val="00D16EBC"/>
    <w:rsid w:val="00D1738A"/>
    <w:rsid w:val="00D17B45"/>
    <w:rsid w:val="00D215C9"/>
    <w:rsid w:val="00D21900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1F59"/>
    <w:rsid w:val="00D327ED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6668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509C"/>
    <w:rsid w:val="00DC537C"/>
    <w:rsid w:val="00DC5A09"/>
    <w:rsid w:val="00DC6FB8"/>
    <w:rsid w:val="00DC721A"/>
    <w:rsid w:val="00DD0661"/>
    <w:rsid w:val="00DD1D4A"/>
    <w:rsid w:val="00DD26E0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3F24"/>
    <w:rsid w:val="00DF418A"/>
    <w:rsid w:val="00DF4408"/>
    <w:rsid w:val="00DF4F10"/>
    <w:rsid w:val="00DF5450"/>
    <w:rsid w:val="00DF659B"/>
    <w:rsid w:val="00DF7EE2"/>
    <w:rsid w:val="00E00CF7"/>
    <w:rsid w:val="00E014B3"/>
    <w:rsid w:val="00E03055"/>
    <w:rsid w:val="00E03069"/>
    <w:rsid w:val="00E035ED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1198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576EF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5C8"/>
    <w:rsid w:val="00E959C0"/>
    <w:rsid w:val="00E95BFE"/>
    <w:rsid w:val="00E961DD"/>
    <w:rsid w:val="00EA080B"/>
    <w:rsid w:val="00EA2FD5"/>
    <w:rsid w:val="00EA36A0"/>
    <w:rsid w:val="00EA7383"/>
    <w:rsid w:val="00EB0344"/>
    <w:rsid w:val="00EB34AA"/>
    <w:rsid w:val="00EB3889"/>
    <w:rsid w:val="00EB3B17"/>
    <w:rsid w:val="00EB4651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56BD"/>
    <w:rsid w:val="00EC6A10"/>
    <w:rsid w:val="00EC778B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138"/>
    <w:rsid w:val="00EE37CE"/>
    <w:rsid w:val="00EE4AC7"/>
    <w:rsid w:val="00EE538D"/>
    <w:rsid w:val="00EE5B23"/>
    <w:rsid w:val="00EE6C8F"/>
    <w:rsid w:val="00EF0F3C"/>
    <w:rsid w:val="00EF438B"/>
    <w:rsid w:val="00EF59E7"/>
    <w:rsid w:val="00EF7534"/>
    <w:rsid w:val="00F036F1"/>
    <w:rsid w:val="00F04ACB"/>
    <w:rsid w:val="00F05343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5A63"/>
    <w:rsid w:val="00F50A70"/>
    <w:rsid w:val="00F510C0"/>
    <w:rsid w:val="00F52CEF"/>
    <w:rsid w:val="00F54A40"/>
    <w:rsid w:val="00F54F16"/>
    <w:rsid w:val="00F55838"/>
    <w:rsid w:val="00F56001"/>
    <w:rsid w:val="00F57268"/>
    <w:rsid w:val="00F579D4"/>
    <w:rsid w:val="00F6064A"/>
    <w:rsid w:val="00F606C1"/>
    <w:rsid w:val="00F62344"/>
    <w:rsid w:val="00F628E6"/>
    <w:rsid w:val="00F6382F"/>
    <w:rsid w:val="00F63D9A"/>
    <w:rsid w:val="00F64749"/>
    <w:rsid w:val="00F657C5"/>
    <w:rsid w:val="00F67ED1"/>
    <w:rsid w:val="00F73956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27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2BBB"/>
    <w:rsid w:val="00FB34E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paragraph" w:styleId="2">
    <w:name w:val="heading 2"/>
    <w:basedOn w:val="a"/>
    <w:next w:val="a"/>
    <w:link w:val="20"/>
    <w:uiPriority w:val="9"/>
    <w:unhideWhenUsed/>
    <w:qFormat/>
    <w:rsid w:val="001B189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iPriority w:val="99"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8A92-3FF8-44F4-B248-5F902339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8587</Words>
  <Characters>48947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urist</cp:lastModifiedBy>
  <cp:revision>87</cp:revision>
  <cp:lastPrinted>2022-02-07T09:54:00Z</cp:lastPrinted>
  <dcterms:created xsi:type="dcterms:W3CDTF">2018-06-29T08:13:00Z</dcterms:created>
  <dcterms:modified xsi:type="dcterms:W3CDTF">2022-02-07T09:57:00Z</dcterms:modified>
</cp:coreProperties>
</file>